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4A0" w:firstRow="1" w:lastRow="0" w:firstColumn="1" w:lastColumn="0" w:noHBand="0" w:noVBand="1"/>
      </w:tblPr>
      <w:tblGrid>
        <w:gridCol w:w="6345"/>
        <w:gridCol w:w="3436"/>
      </w:tblGrid>
      <w:tr w:rsidR="00245D99" w:rsidRPr="000E47CF" w:rsidTr="00C657F2">
        <w:tc>
          <w:tcPr>
            <w:tcW w:w="6345" w:type="dxa"/>
            <w:shd w:val="clear" w:color="auto" w:fill="auto"/>
          </w:tcPr>
          <w:p w:rsidR="00245D99" w:rsidRPr="00BE5E5C" w:rsidRDefault="00245D99" w:rsidP="00CF3959">
            <w:pPr>
              <w:rPr>
                <w:rFonts w:ascii="Times New Roman" w:hAnsi="Times New Roman"/>
              </w:rPr>
            </w:pPr>
            <w:r w:rsidRPr="00BE5E5C">
              <w:rPr>
                <w:rFonts w:ascii="Times New Roman" w:hAnsi="Times New Roman"/>
              </w:rPr>
              <w:t>«</w:t>
            </w:r>
            <w:r w:rsidR="00DC1C15" w:rsidRPr="00BE5E5C">
              <w:rPr>
                <w:rFonts w:ascii="Times New Roman" w:hAnsi="Times New Roman"/>
              </w:rPr>
              <w:t>СОГЛАСОВАНО</w:t>
            </w:r>
            <w:r w:rsidRPr="00BE5E5C">
              <w:rPr>
                <w:rFonts w:ascii="Times New Roman" w:hAnsi="Times New Roman"/>
              </w:rPr>
              <w:t xml:space="preserve">» </w:t>
            </w:r>
          </w:p>
          <w:p w:rsidR="00245D99" w:rsidRPr="000E47CF" w:rsidRDefault="00DC1C15" w:rsidP="00C657F2">
            <w:pPr>
              <w:spacing w:after="0" w:line="240" w:lineRule="auto"/>
              <w:ind w:right="1021"/>
              <w:rPr>
                <w:rFonts w:ascii="Times New Roman" w:hAnsi="Times New Roman"/>
                <w:sz w:val="24"/>
                <w:szCs w:val="24"/>
              </w:rPr>
            </w:pPr>
            <w:r>
              <w:rPr>
                <w:rFonts w:ascii="Times New Roman" w:hAnsi="Times New Roman"/>
                <w:sz w:val="24"/>
                <w:szCs w:val="24"/>
              </w:rPr>
              <w:t>Методический Совет</w:t>
            </w:r>
            <w:r w:rsidR="00245D99" w:rsidRPr="000E47CF">
              <w:rPr>
                <w:rFonts w:ascii="Times New Roman" w:hAnsi="Times New Roman"/>
                <w:sz w:val="24"/>
                <w:szCs w:val="24"/>
              </w:rPr>
              <w:t xml:space="preserve"> </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 xml:space="preserve"> промышленного сервиса</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092A8F" w:rsidP="00C657F2">
            <w:pPr>
              <w:spacing w:after="0" w:line="240" w:lineRule="auto"/>
              <w:ind w:right="1021"/>
              <w:rPr>
                <w:rFonts w:ascii="Times New Roman" w:hAnsi="Times New Roman"/>
                <w:sz w:val="24"/>
                <w:szCs w:val="24"/>
              </w:rPr>
            </w:pPr>
            <w:r>
              <w:rPr>
                <w:rFonts w:ascii="Times New Roman" w:hAnsi="Times New Roman"/>
                <w:sz w:val="24"/>
                <w:szCs w:val="24"/>
              </w:rPr>
              <w:t>________</w:t>
            </w:r>
            <w:r w:rsidR="00DC1C15">
              <w:rPr>
                <w:rFonts w:ascii="Times New Roman" w:hAnsi="Times New Roman"/>
                <w:sz w:val="24"/>
                <w:szCs w:val="24"/>
              </w:rPr>
              <w:t xml:space="preserve">     </w:t>
            </w:r>
            <w:proofErr w:type="spellStart"/>
            <w:r>
              <w:rPr>
                <w:rFonts w:ascii="Times New Roman" w:hAnsi="Times New Roman"/>
                <w:sz w:val="24"/>
                <w:szCs w:val="24"/>
              </w:rPr>
              <w:t>Турнаев</w:t>
            </w:r>
            <w:proofErr w:type="spellEnd"/>
            <w:r>
              <w:rPr>
                <w:rFonts w:ascii="Times New Roman" w:hAnsi="Times New Roman"/>
                <w:sz w:val="24"/>
                <w:szCs w:val="24"/>
              </w:rPr>
              <w:t xml:space="preserve"> К</w:t>
            </w:r>
            <w:r w:rsidR="00DC1C15">
              <w:rPr>
                <w:rFonts w:ascii="Times New Roman" w:hAnsi="Times New Roman"/>
                <w:sz w:val="24"/>
                <w:szCs w:val="24"/>
              </w:rPr>
              <w:t>.</w:t>
            </w:r>
            <w:r>
              <w:rPr>
                <w:rFonts w:ascii="Times New Roman" w:hAnsi="Times New Roman"/>
                <w:sz w:val="24"/>
                <w:szCs w:val="24"/>
              </w:rPr>
              <w:t>В</w:t>
            </w:r>
            <w:r w:rsidR="00245D99" w:rsidRPr="000E47CF">
              <w:rPr>
                <w:rFonts w:ascii="Times New Roman" w:hAnsi="Times New Roman"/>
                <w:sz w:val="24"/>
                <w:szCs w:val="24"/>
              </w:rPr>
              <w:t>.</w:t>
            </w:r>
          </w:p>
          <w:p w:rsidR="00245D99" w:rsidRPr="000E47CF" w:rsidRDefault="00245D99" w:rsidP="00C657F2">
            <w:pPr>
              <w:tabs>
                <w:tab w:val="left" w:pos="3990"/>
              </w:tabs>
              <w:spacing w:after="0" w:line="240" w:lineRule="auto"/>
              <w:ind w:right="1023"/>
              <w:rPr>
                <w:rFonts w:ascii="Times New Roman" w:hAnsi="Times New Roman"/>
                <w:sz w:val="24"/>
                <w:szCs w:val="24"/>
              </w:rPr>
            </w:pP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w:t>
            </w:r>
            <w:r w:rsidR="00DC1C15" w:rsidRPr="00BE5E5C">
              <w:rPr>
                <w:rFonts w:ascii="Times New Roman" w:hAnsi="Times New Roman"/>
              </w:rPr>
              <w:t>СОГЛАСОВАНО</w:t>
            </w:r>
            <w:r w:rsidRPr="000E47CF">
              <w:rPr>
                <w:rFonts w:ascii="Times New Roman" w:hAnsi="Times New Roman"/>
                <w:sz w:val="24"/>
                <w:szCs w:val="24"/>
              </w:rPr>
              <w:t xml:space="preserve">» </w:t>
            </w:r>
          </w:p>
          <w:p w:rsidR="00245D99" w:rsidRPr="000E47CF" w:rsidRDefault="00DC1C15" w:rsidP="00C657F2">
            <w:pPr>
              <w:spacing w:after="0" w:line="240" w:lineRule="auto"/>
              <w:ind w:right="1021"/>
              <w:rPr>
                <w:rFonts w:ascii="Times New Roman" w:hAnsi="Times New Roman"/>
                <w:sz w:val="24"/>
                <w:szCs w:val="24"/>
              </w:rPr>
            </w:pPr>
            <w:r>
              <w:rPr>
                <w:rFonts w:ascii="Times New Roman" w:hAnsi="Times New Roman"/>
                <w:sz w:val="24"/>
                <w:szCs w:val="24"/>
              </w:rPr>
              <w:t>Совет</w:t>
            </w:r>
            <w:r w:rsidR="00245D99" w:rsidRPr="000E47CF">
              <w:rPr>
                <w:rFonts w:ascii="Times New Roman" w:hAnsi="Times New Roman"/>
                <w:sz w:val="24"/>
                <w:szCs w:val="24"/>
              </w:rPr>
              <w:t xml:space="preserve"> обучающихся </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Председатель Совета обучающихся </w:t>
            </w:r>
          </w:p>
          <w:p w:rsidR="00245D99" w:rsidRPr="000E47CF" w:rsidRDefault="002A7773" w:rsidP="00C657F2">
            <w:pPr>
              <w:spacing w:after="0" w:line="240" w:lineRule="auto"/>
              <w:ind w:right="1021"/>
              <w:rPr>
                <w:rFonts w:ascii="Times New Roman" w:hAnsi="Times New Roman"/>
                <w:sz w:val="24"/>
                <w:szCs w:val="24"/>
              </w:rPr>
            </w:pPr>
            <w:r>
              <w:rPr>
                <w:rFonts w:ascii="Times New Roman" w:hAnsi="Times New Roman"/>
                <w:sz w:val="24"/>
                <w:szCs w:val="24"/>
              </w:rPr>
              <w:t>________</w:t>
            </w:r>
            <w:r w:rsidR="00CE32B9">
              <w:rPr>
                <w:rFonts w:ascii="Times New Roman" w:hAnsi="Times New Roman"/>
                <w:sz w:val="24"/>
                <w:szCs w:val="24"/>
              </w:rPr>
              <w:t>Демьяненко И</w:t>
            </w:r>
            <w:r w:rsidR="00BE5E5C">
              <w:rPr>
                <w:rFonts w:ascii="Times New Roman" w:hAnsi="Times New Roman"/>
                <w:sz w:val="24"/>
                <w:szCs w:val="24"/>
              </w:rPr>
              <w:t>.</w:t>
            </w:r>
            <w:r w:rsidR="00CE32B9">
              <w:rPr>
                <w:rFonts w:ascii="Times New Roman" w:hAnsi="Times New Roman"/>
                <w:sz w:val="24"/>
                <w:szCs w:val="24"/>
              </w:rPr>
              <w:t xml:space="preserve"> </w:t>
            </w:r>
            <w:proofErr w:type="spellStart"/>
            <w:r w:rsidR="00CE32B9">
              <w:rPr>
                <w:rFonts w:ascii="Times New Roman" w:hAnsi="Times New Roman"/>
                <w:sz w:val="24"/>
                <w:szCs w:val="24"/>
              </w:rPr>
              <w:t>гр.Ат</w:t>
            </w:r>
            <w:proofErr w:type="spellEnd"/>
            <w:r w:rsidR="00BE5E5C">
              <w:rPr>
                <w:rFonts w:ascii="Times New Roman" w:hAnsi="Times New Roman"/>
                <w:sz w:val="24"/>
                <w:szCs w:val="24"/>
              </w:rPr>
              <w:t xml:space="preserve"> </w:t>
            </w:r>
            <w:r w:rsidR="00CE32B9">
              <w:rPr>
                <w:rFonts w:ascii="Times New Roman" w:hAnsi="Times New Roman"/>
                <w:sz w:val="24"/>
                <w:szCs w:val="24"/>
              </w:rPr>
              <w:t>83</w:t>
            </w:r>
          </w:p>
          <w:p w:rsidR="00245D99" w:rsidRPr="000E47CF" w:rsidRDefault="00245D99" w:rsidP="00C657F2">
            <w:pPr>
              <w:spacing w:after="0" w:line="240" w:lineRule="auto"/>
              <w:ind w:left="888" w:right="1023"/>
              <w:rPr>
                <w:rFonts w:ascii="Times New Roman" w:hAnsi="Times New Roman"/>
                <w:sz w:val="24"/>
                <w:szCs w:val="24"/>
              </w:rPr>
            </w:pPr>
          </w:p>
        </w:tc>
        <w:tc>
          <w:tcPr>
            <w:tcW w:w="3436" w:type="dxa"/>
            <w:shd w:val="clear" w:color="auto" w:fill="auto"/>
          </w:tcPr>
          <w:p w:rsidR="00245D99" w:rsidRPr="00DC1C15" w:rsidRDefault="00DC1C15" w:rsidP="00C657F2">
            <w:pPr>
              <w:spacing w:after="0" w:line="240" w:lineRule="auto"/>
              <w:ind w:left="27"/>
              <w:rPr>
                <w:rFonts w:ascii="Times New Roman" w:hAnsi="Times New Roman"/>
                <w:sz w:val="24"/>
                <w:szCs w:val="24"/>
              </w:rPr>
            </w:pPr>
            <w:r>
              <w:rPr>
                <w:rFonts w:ascii="Times New Roman" w:hAnsi="Times New Roman"/>
                <w:sz w:val="24"/>
                <w:szCs w:val="24"/>
              </w:rPr>
              <w:t xml:space="preserve"> «УТВЕРЖД</w:t>
            </w:r>
            <w:r w:rsidR="00245D99" w:rsidRPr="00DC1C15">
              <w:rPr>
                <w:rFonts w:ascii="Times New Roman" w:hAnsi="Times New Roman"/>
                <w:sz w:val="24"/>
                <w:szCs w:val="24"/>
              </w:rPr>
              <w:t>А</w:t>
            </w:r>
            <w:r>
              <w:rPr>
                <w:rFonts w:ascii="Times New Roman" w:hAnsi="Times New Roman"/>
                <w:sz w:val="24"/>
                <w:szCs w:val="24"/>
              </w:rPr>
              <w:t>Ю</w:t>
            </w:r>
            <w:r w:rsidR="00245D99" w:rsidRPr="00DC1C15">
              <w:rPr>
                <w:rFonts w:ascii="Times New Roman" w:hAnsi="Times New Roman"/>
                <w:sz w:val="24"/>
                <w:szCs w:val="24"/>
              </w:rPr>
              <w:t>»</w:t>
            </w: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Директор</w:t>
            </w:r>
          </w:p>
          <w:p w:rsidR="00245D99" w:rsidRPr="000E47CF" w:rsidRDefault="00245D99" w:rsidP="00C657F2">
            <w:pPr>
              <w:spacing w:after="0" w:line="240" w:lineRule="auto"/>
              <w:ind w:left="27"/>
              <w:rPr>
                <w:rFonts w:ascii="Times New Roman" w:hAnsi="Times New Roman"/>
                <w:bCs/>
                <w:sz w:val="24"/>
                <w:szCs w:val="24"/>
              </w:rPr>
            </w:pPr>
            <w:r w:rsidRPr="000E47CF">
              <w:rPr>
                <w:rFonts w:ascii="Times New Roman" w:hAnsi="Times New Roman"/>
                <w:bCs/>
                <w:sz w:val="24"/>
                <w:szCs w:val="24"/>
              </w:rPr>
              <w:t>Красноярского техникума промышленного сервиса</w:t>
            </w:r>
          </w:p>
          <w:p w:rsidR="00245D99" w:rsidRPr="000E47CF" w:rsidRDefault="00245D99" w:rsidP="00C657F2">
            <w:pPr>
              <w:spacing w:after="0" w:line="240" w:lineRule="auto"/>
              <w:ind w:left="27"/>
              <w:rPr>
                <w:rFonts w:ascii="Times New Roman" w:hAnsi="Times New Roman"/>
                <w:bCs/>
                <w:sz w:val="24"/>
                <w:szCs w:val="24"/>
              </w:rPr>
            </w:pPr>
          </w:p>
          <w:p w:rsidR="00245D99" w:rsidRPr="000E47CF" w:rsidRDefault="00245D99" w:rsidP="00C657F2">
            <w:pPr>
              <w:pBdr>
                <w:bottom w:val="single" w:sz="12" w:space="1" w:color="auto"/>
              </w:pBdr>
              <w:spacing w:after="0" w:line="240" w:lineRule="auto"/>
              <w:ind w:left="27"/>
              <w:rPr>
                <w:rFonts w:ascii="Times New Roman" w:hAnsi="Times New Roman"/>
                <w:sz w:val="24"/>
                <w:szCs w:val="24"/>
              </w:rPr>
            </w:pP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И. А. Магомедова</w:t>
            </w:r>
          </w:p>
          <w:p w:rsidR="00DC1C15" w:rsidRPr="000E47CF" w:rsidRDefault="00DC1C15" w:rsidP="00DC1C15">
            <w:pPr>
              <w:spacing w:after="0" w:line="240" w:lineRule="auto"/>
              <w:ind w:left="27"/>
              <w:rPr>
                <w:rFonts w:ascii="Times New Roman" w:hAnsi="Times New Roman"/>
                <w:sz w:val="24"/>
                <w:szCs w:val="24"/>
              </w:rPr>
            </w:pPr>
            <w:r>
              <w:rPr>
                <w:rFonts w:ascii="Times New Roman" w:hAnsi="Times New Roman"/>
                <w:sz w:val="24"/>
                <w:szCs w:val="24"/>
              </w:rPr>
              <w:t>Приказ</w:t>
            </w:r>
            <w:r w:rsidRPr="000E47CF">
              <w:rPr>
                <w:rFonts w:ascii="Times New Roman" w:hAnsi="Times New Roman"/>
                <w:sz w:val="24"/>
                <w:szCs w:val="24"/>
              </w:rPr>
              <w:t xml:space="preserve"> №_______</w:t>
            </w:r>
          </w:p>
          <w:p w:rsidR="00DC1C15" w:rsidRPr="00DC1C15" w:rsidRDefault="00DC1C15" w:rsidP="00DC1C15">
            <w:pPr>
              <w:spacing w:after="0" w:line="240" w:lineRule="auto"/>
              <w:ind w:left="27"/>
              <w:rPr>
                <w:rFonts w:ascii="Times New Roman" w:hAnsi="Times New Roman"/>
                <w:sz w:val="24"/>
                <w:szCs w:val="24"/>
              </w:rPr>
            </w:pPr>
            <w:r w:rsidRPr="00DC1C15">
              <w:rPr>
                <w:rFonts w:ascii="Times New Roman" w:hAnsi="Times New Roman"/>
                <w:sz w:val="24"/>
                <w:szCs w:val="24"/>
              </w:rPr>
              <w:t>01 сентября 2021 года</w:t>
            </w:r>
          </w:p>
          <w:p w:rsidR="00245D99" w:rsidRPr="00DC1C15" w:rsidRDefault="00245D99" w:rsidP="00C657F2">
            <w:pPr>
              <w:spacing w:after="0" w:line="240" w:lineRule="auto"/>
              <w:ind w:left="27"/>
              <w:rPr>
                <w:rFonts w:ascii="Times New Roman" w:hAnsi="Times New Roman"/>
                <w:sz w:val="24"/>
                <w:szCs w:val="24"/>
              </w:rPr>
            </w:pPr>
          </w:p>
          <w:p w:rsidR="00245D99" w:rsidRPr="000E47CF" w:rsidRDefault="00245D99" w:rsidP="00C657F2">
            <w:pPr>
              <w:spacing w:after="0" w:line="240" w:lineRule="auto"/>
              <w:ind w:left="27"/>
              <w:rPr>
                <w:rFonts w:ascii="Times New Roman" w:hAnsi="Times New Roman"/>
                <w:sz w:val="24"/>
                <w:szCs w:val="24"/>
                <w:u w:val="single"/>
              </w:rPr>
            </w:pPr>
          </w:p>
        </w:tc>
      </w:tr>
    </w:tbl>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w:t>
      </w:r>
      <w:r w:rsidR="00DC1C15" w:rsidRPr="00BE5E5C">
        <w:rPr>
          <w:rFonts w:ascii="Times New Roman" w:hAnsi="Times New Roman"/>
        </w:rPr>
        <w:t>СОГЛАСОВАНО</w:t>
      </w:r>
      <w:r w:rsidRPr="000E47CF">
        <w:rPr>
          <w:rFonts w:ascii="Times New Roman" w:hAnsi="Times New Roman"/>
          <w:sz w:val="24"/>
          <w:szCs w:val="24"/>
        </w:rPr>
        <w:t xml:space="preserve">» </w:t>
      </w:r>
    </w:p>
    <w:p w:rsidR="00245D99" w:rsidRPr="000E47CF" w:rsidRDefault="00DC1C15" w:rsidP="00245D99">
      <w:pPr>
        <w:spacing w:after="0" w:line="240" w:lineRule="auto"/>
        <w:ind w:right="1021"/>
        <w:rPr>
          <w:rFonts w:ascii="Times New Roman" w:hAnsi="Times New Roman"/>
          <w:sz w:val="24"/>
          <w:szCs w:val="24"/>
        </w:rPr>
      </w:pPr>
      <w:r>
        <w:rPr>
          <w:rFonts w:ascii="Times New Roman" w:hAnsi="Times New Roman"/>
          <w:sz w:val="24"/>
          <w:szCs w:val="24"/>
        </w:rPr>
        <w:t>Совет</w:t>
      </w:r>
      <w:r w:rsidR="00245D99" w:rsidRPr="000E47CF">
        <w:rPr>
          <w:rFonts w:ascii="Times New Roman" w:hAnsi="Times New Roman"/>
          <w:sz w:val="24"/>
          <w:szCs w:val="24"/>
        </w:rPr>
        <w:t xml:space="preserve"> родителей </w:t>
      </w:r>
    </w:p>
    <w:p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Председатель Совета родителей</w:t>
      </w:r>
    </w:p>
    <w:p w:rsidR="00245D99" w:rsidRPr="000E47CF" w:rsidRDefault="002A7773" w:rsidP="00245D99">
      <w:pPr>
        <w:spacing w:after="0" w:line="240" w:lineRule="auto"/>
        <w:ind w:right="1021"/>
        <w:rPr>
          <w:rFonts w:ascii="Times New Roman" w:hAnsi="Times New Roman"/>
          <w:sz w:val="24"/>
          <w:szCs w:val="24"/>
        </w:rPr>
      </w:pPr>
      <w:r>
        <w:rPr>
          <w:rFonts w:ascii="Times New Roman" w:hAnsi="Times New Roman"/>
          <w:sz w:val="24"/>
          <w:szCs w:val="24"/>
        </w:rPr>
        <w:t>__________________</w:t>
      </w:r>
    </w:p>
    <w:p w:rsidR="0092772F" w:rsidRPr="000E47CF" w:rsidRDefault="0092772F">
      <w:pPr>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bookmarkStart w:id="0" w:name="_Hlk74233736"/>
      <w:r w:rsidRPr="000E47CF">
        <w:rPr>
          <w:rFonts w:ascii="Times New Roman" w:eastAsia="Times New Roman" w:hAnsi="Times New Roman"/>
          <w:b/>
          <w:kern w:val="2"/>
          <w:sz w:val="24"/>
          <w:szCs w:val="24"/>
          <w:lang w:eastAsia="ko-KR"/>
        </w:rPr>
        <w:t>РАБОЧАЯ ПРОГРАММА ВОСПИТАНИЯ</w:t>
      </w: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КРАСНОЯРСКОГО ТЕХНИКУМА ПРОМЫШЛЕННОГО СЕРВИСА</w:t>
      </w:r>
    </w:p>
    <w:p w:rsidR="00245D99" w:rsidRPr="000E47CF" w:rsidRDefault="00245D99" w:rsidP="00245D99">
      <w:pPr>
        <w:spacing w:after="0" w:line="240" w:lineRule="auto"/>
        <w:jc w:val="center"/>
        <w:rPr>
          <w:rFonts w:ascii="Times New Roman" w:hAnsi="Times New Roman"/>
          <w:b/>
          <w:sz w:val="28"/>
          <w:szCs w:val="28"/>
          <w:u w:val="single"/>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E47CF" w:rsidRDefault="000763B7"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Pr>
          <w:rFonts w:ascii="Times New Roman" w:hAnsi="Times New Roman"/>
          <w:b/>
          <w:color w:val="000000"/>
          <w:sz w:val="24"/>
          <w:szCs w:val="24"/>
          <w:shd w:val="clear" w:color="auto" w:fill="FFFFFF"/>
        </w:rPr>
        <w:t>15.01.</w:t>
      </w:r>
      <w:r w:rsidR="00BE5E5C">
        <w:rPr>
          <w:rFonts w:ascii="Times New Roman" w:hAnsi="Times New Roman"/>
          <w:b/>
          <w:color w:val="000000"/>
          <w:sz w:val="24"/>
          <w:szCs w:val="24"/>
          <w:shd w:val="clear" w:color="auto" w:fill="FFFFFF"/>
        </w:rPr>
        <w:t>35</w:t>
      </w:r>
      <w:r>
        <w:rPr>
          <w:rFonts w:ascii="Times New Roman" w:hAnsi="Times New Roman"/>
          <w:b/>
          <w:color w:val="000000"/>
          <w:sz w:val="24"/>
          <w:szCs w:val="24"/>
          <w:shd w:val="clear" w:color="auto" w:fill="FFFFFF"/>
        </w:rPr>
        <w:t xml:space="preserve"> «</w:t>
      </w:r>
      <w:r w:rsidR="00BE5E5C">
        <w:rPr>
          <w:rFonts w:ascii="Times New Roman" w:hAnsi="Times New Roman"/>
          <w:b/>
          <w:color w:val="000000"/>
          <w:sz w:val="24"/>
          <w:szCs w:val="24"/>
          <w:shd w:val="clear" w:color="auto" w:fill="FFFFFF"/>
        </w:rPr>
        <w:t>Мастер слесарных работ</w:t>
      </w:r>
      <w:r w:rsidR="00245D99" w:rsidRPr="000E47CF">
        <w:rPr>
          <w:rFonts w:ascii="Times New Roman" w:hAnsi="Times New Roman"/>
          <w:b/>
          <w:color w:val="000000"/>
          <w:sz w:val="24"/>
          <w:szCs w:val="24"/>
          <w:shd w:val="clear" w:color="auto" w:fill="FFFFFF"/>
        </w:rPr>
        <w:t>»</w:t>
      </w:r>
    </w:p>
    <w:bookmarkEnd w:id="0"/>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BE5E5C" w:rsidRDefault="00BE5E5C" w:rsidP="000763B7">
      <w:pPr>
        <w:pStyle w:val="1"/>
        <w:rPr>
          <w:rFonts w:ascii="Times New Roman" w:hAnsi="Times New Roman"/>
          <w:sz w:val="24"/>
          <w:szCs w:val="24"/>
          <w:lang w:eastAsia="ru-RU"/>
        </w:rPr>
      </w:pPr>
    </w:p>
    <w:p w:rsidR="00245D99" w:rsidRDefault="000763B7" w:rsidP="000763B7">
      <w:pPr>
        <w:pStyle w:val="1"/>
        <w:rPr>
          <w:rFonts w:ascii="Times New Roman" w:hAnsi="Times New Roman"/>
          <w:sz w:val="24"/>
          <w:szCs w:val="24"/>
          <w:lang w:eastAsia="ru-RU"/>
        </w:rPr>
      </w:pPr>
      <w:r>
        <w:rPr>
          <w:rFonts w:ascii="Times New Roman" w:hAnsi="Times New Roman"/>
          <w:sz w:val="24"/>
          <w:szCs w:val="24"/>
          <w:lang w:eastAsia="ru-RU"/>
        </w:rPr>
        <w:lastRenderedPageBreak/>
        <w:t>Содержание</w:t>
      </w:r>
    </w:p>
    <w:p w:rsidR="00BE5E5C" w:rsidRPr="00BE5E5C" w:rsidRDefault="00BE5E5C" w:rsidP="00BE5E5C">
      <w:pPr>
        <w:rPr>
          <w:lang w:eastAsia="ru-RU"/>
        </w:rPr>
      </w:pPr>
    </w:p>
    <w:tbl>
      <w:tblPr>
        <w:tblStyle w:val="a4"/>
        <w:tblW w:w="0" w:type="auto"/>
        <w:tblLook w:val="04A0" w:firstRow="1" w:lastRow="0" w:firstColumn="1" w:lastColumn="0" w:noHBand="0" w:noVBand="1"/>
      </w:tblPr>
      <w:tblGrid>
        <w:gridCol w:w="8613"/>
        <w:gridCol w:w="958"/>
      </w:tblGrid>
      <w:tr w:rsidR="00245D99" w:rsidRPr="000E47CF" w:rsidTr="00C657F2">
        <w:tc>
          <w:tcPr>
            <w:tcW w:w="8613" w:type="dxa"/>
          </w:tcPr>
          <w:p w:rsidR="00245D99" w:rsidRPr="000E47CF" w:rsidRDefault="00245D99" w:rsidP="00C657F2">
            <w:pPr>
              <w:rPr>
                <w:rFonts w:ascii="Times New Roman" w:hAnsi="Times New Roman"/>
                <w:b/>
                <w:sz w:val="24"/>
                <w:szCs w:val="24"/>
              </w:rPr>
            </w:pPr>
            <w:bookmarkStart w:id="1" w:name="_Hlk83509483"/>
            <w:r w:rsidRPr="000E47CF">
              <w:rPr>
                <w:rFonts w:ascii="Times New Roman" w:hAnsi="Times New Roman"/>
                <w:b/>
                <w:iCs/>
                <w:sz w:val="24"/>
                <w:szCs w:val="24"/>
              </w:rPr>
              <w:t xml:space="preserve">РАЗДЕЛ 1. </w:t>
            </w:r>
            <w:r w:rsidRPr="000E47CF">
              <w:rPr>
                <w:rFonts w:ascii="Times New Roman" w:hAnsi="Times New Roman"/>
                <w:iCs/>
                <w:sz w:val="24"/>
                <w:szCs w:val="24"/>
              </w:rPr>
              <w:t>П</w:t>
            </w:r>
            <w:r w:rsidR="00BE5E5C" w:rsidRPr="000E47CF">
              <w:rPr>
                <w:rFonts w:ascii="Times New Roman" w:hAnsi="Times New Roman"/>
                <w:iCs/>
                <w:sz w:val="24"/>
                <w:szCs w:val="24"/>
              </w:rPr>
              <w:t>аспорт рабочей программы воспитания</w:t>
            </w:r>
            <w:bookmarkEnd w:id="1"/>
          </w:p>
        </w:tc>
        <w:tc>
          <w:tcPr>
            <w:tcW w:w="958" w:type="dxa"/>
          </w:tcPr>
          <w:p w:rsidR="00245D99" w:rsidRPr="000E47CF" w:rsidRDefault="00245D99" w:rsidP="00C657F2">
            <w:pPr>
              <w:rPr>
                <w:rFonts w:ascii="Times New Roman" w:hAnsi="Times New Roman"/>
                <w:sz w:val="24"/>
                <w:szCs w:val="24"/>
              </w:rPr>
            </w:pPr>
            <w:r w:rsidRPr="000E47CF">
              <w:rPr>
                <w:rFonts w:ascii="Times New Roman" w:hAnsi="Times New Roman"/>
                <w:sz w:val="24"/>
                <w:szCs w:val="24"/>
              </w:rPr>
              <w:t>3</w:t>
            </w:r>
          </w:p>
        </w:tc>
      </w:tr>
      <w:tr w:rsidR="00245D99" w:rsidRPr="000E47CF" w:rsidTr="00C657F2">
        <w:tc>
          <w:tcPr>
            <w:tcW w:w="8613" w:type="dxa"/>
          </w:tcPr>
          <w:p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2. </w:t>
            </w:r>
            <w:r w:rsidR="00DC1C15">
              <w:rPr>
                <w:rFonts w:ascii="Times New Roman" w:eastAsia="Times New Roman" w:hAnsi="Times New Roman"/>
                <w:bCs/>
                <w:sz w:val="24"/>
                <w:szCs w:val="24"/>
              </w:rPr>
              <w:t>О</w:t>
            </w:r>
            <w:r w:rsidR="00BE5E5C" w:rsidRPr="000E47CF">
              <w:rPr>
                <w:rFonts w:ascii="Times New Roman" w:eastAsia="Times New Roman" w:hAnsi="Times New Roman"/>
                <w:bCs/>
                <w:sz w:val="24"/>
                <w:szCs w:val="24"/>
              </w:rPr>
              <w:t>ценка освоения обучающимися основной образовательной программы в части достижения личностных результатов</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10</w:t>
            </w:r>
          </w:p>
        </w:tc>
      </w:tr>
      <w:tr w:rsidR="00245D99" w:rsidRPr="000E47CF" w:rsidTr="00C657F2">
        <w:tc>
          <w:tcPr>
            <w:tcW w:w="8613" w:type="dxa"/>
          </w:tcPr>
          <w:p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3. </w:t>
            </w:r>
            <w:r w:rsidR="00BE5E5C">
              <w:rPr>
                <w:rFonts w:ascii="Times New Roman" w:eastAsia="Times New Roman" w:hAnsi="Times New Roman"/>
                <w:bCs/>
                <w:sz w:val="24"/>
                <w:szCs w:val="24"/>
              </w:rPr>
              <w:t>Т</w:t>
            </w:r>
            <w:r w:rsidR="00BE5E5C" w:rsidRPr="000E47CF">
              <w:rPr>
                <w:rFonts w:ascii="Times New Roman" w:eastAsia="Times New Roman" w:hAnsi="Times New Roman"/>
                <w:bCs/>
                <w:sz w:val="24"/>
                <w:szCs w:val="24"/>
              </w:rPr>
              <w:t>ребования к ресурсному обеспечению воспитательной работы</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12</w:t>
            </w:r>
          </w:p>
        </w:tc>
      </w:tr>
      <w:tr w:rsidR="00245D99" w:rsidRPr="000E47CF" w:rsidTr="00C657F2">
        <w:tc>
          <w:tcPr>
            <w:tcW w:w="8613" w:type="dxa"/>
          </w:tcPr>
          <w:p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4. </w:t>
            </w:r>
            <w:r w:rsidR="00BE5E5C">
              <w:rPr>
                <w:rFonts w:ascii="Times New Roman" w:eastAsia="Times New Roman" w:hAnsi="Times New Roman"/>
                <w:bCs/>
                <w:sz w:val="24"/>
                <w:szCs w:val="24"/>
              </w:rPr>
              <w:t>К</w:t>
            </w:r>
            <w:r w:rsidR="00BE5E5C" w:rsidRPr="000E47CF">
              <w:rPr>
                <w:rFonts w:ascii="Times New Roman" w:eastAsia="Times New Roman" w:hAnsi="Times New Roman"/>
                <w:bCs/>
                <w:sz w:val="24"/>
                <w:szCs w:val="24"/>
              </w:rPr>
              <w:t>алендарный план воспитательной работы</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16</w:t>
            </w:r>
          </w:p>
        </w:tc>
      </w:tr>
    </w:tbl>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Default="00245D99" w:rsidP="00245D99">
      <w:pPr>
        <w:jc w:val="both"/>
        <w:rPr>
          <w:rFonts w:ascii="Times New Roman" w:hAnsi="Times New Roman"/>
        </w:rPr>
      </w:pPr>
    </w:p>
    <w:p w:rsidR="00BE5E5C" w:rsidRPr="000E47CF" w:rsidRDefault="00BE5E5C" w:rsidP="00245D99">
      <w:pPr>
        <w:jc w:val="both"/>
        <w:rPr>
          <w:rFonts w:ascii="Times New Roman" w:hAnsi="Times New Roman"/>
        </w:rPr>
      </w:pPr>
    </w:p>
    <w:p w:rsidR="00245D99" w:rsidRDefault="00245D99" w:rsidP="00245D99">
      <w:pPr>
        <w:jc w:val="both"/>
        <w:rPr>
          <w:rFonts w:ascii="Times New Roman" w:hAnsi="Times New Roman"/>
        </w:rPr>
      </w:pPr>
    </w:p>
    <w:p w:rsidR="00023C2F" w:rsidRPr="000E47CF" w:rsidRDefault="00023C2F" w:rsidP="00245D99">
      <w:pPr>
        <w:jc w:val="both"/>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0E47CF">
        <w:rPr>
          <w:rFonts w:ascii="Times New Roman" w:eastAsia="Times New Roman" w:hAnsi="Times New Roman"/>
          <w:b/>
          <w:kern w:val="2"/>
          <w:sz w:val="28"/>
          <w:szCs w:val="28"/>
          <w:lang w:eastAsia="ko-KR"/>
        </w:rPr>
        <w:lastRenderedPageBreak/>
        <w:t xml:space="preserve">РАЗДЕЛ 1. ПАСПОРТ РАБОЧЕЙ ПРОГРАММЫ ВОСПИТАНИЯ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 xml:space="preserve">Название </w:t>
            </w:r>
          </w:p>
        </w:tc>
        <w:tc>
          <w:tcPr>
            <w:tcW w:w="7655"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Содержание</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Наименование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rPr>
                <w:rFonts w:ascii="Times New Roman" w:eastAsia="Times New Roman" w:hAnsi="Times New Roman"/>
                <w:sz w:val="24"/>
                <w:szCs w:val="24"/>
              </w:rPr>
            </w:pPr>
            <w:r w:rsidRPr="000E47CF">
              <w:rPr>
                <w:rFonts w:ascii="Times New Roman" w:eastAsia="Times New Roman" w:hAnsi="Times New Roman"/>
                <w:sz w:val="24"/>
                <w:szCs w:val="24"/>
              </w:rPr>
              <w:t xml:space="preserve">Программа воспитания </w:t>
            </w:r>
            <w:r w:rsidRPr="000E47CF">
              <w:rPr>
                <w:rFonts w:ascii="Times New Roman" w:hAnsi="Times New Roman"/>
                <w:sz w:val="24"/>
                <w:szCs w:val="24"/>
              </w:rPr>
              <w:t xml:space="preserve">по профессии </w:t>
            </w:r>
            <w:r w:rsidR="00BA286D">
              <w:rPr>
                <w:rFonts w:ascii="Times New Roman" w:hAnsi="Times New Roman"/>
                <w:color w:val="000000"/>
                <w:sz w:val="23"/>
                <w:szCs w:val="23"/>
                <w:shd w:val="clear" w:color="auto" w:fill="FFFFFF"/>
              </w:rPr>
              <w:t>15.01.</w:t>
            </w:r>
            <w:r w:rsidR="00BE5E5C">
              <w:rPr>
                <w:rFonts w:ascii="Times New Roman" w:hAnsi="Times New Roman"/>
                <w:color w:val="000000"/>
                <w:sz w:val="23"/>
                <w:szCs w:val="23"/>
                <w:shd w:val="clear" w:color="auto" w:fill="FFFFFF"/>
              </w:rPr>
              <w:t>35 «Мастер слесарных работ»</w:t>
            </w:r>
          </w:p>
          <w:p w:rsidR="00245D99" w:rsidRPr="000E47CF" w:rsidRDefault="00245D99" w:rsidP="00C657F2">
            <w:pPr>
              <w:widowControl w:val="0"/>
              <w:autoSpaceDE w:val="0"/>
              <w:autoSpaceDN w:val="0"/>
              <w:spacing w:after="0" w:line="240" w:lineRule="auto"/>
              <w:jc w:val="center"/>
              <w:rPr>
                <w:rFonts w:ascii="Times New Roman" w:eastAsia="Times New Roman" w:hAnsi="Times New Roman"/>
                <w:b/>
                <w:i/>
                <w:iCs/>
                <w:sz w:val="24"/>
                <w:szCs w:val="24"/>
                <w:vertAlign w:val="superscript"/>
              </w:rPr>
            </w:pP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 xml:space="preserve">Основания для разработки Программы воспитания </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sz w:val="20"/>
                <w:szCs w:val="20"/>
              </w:rPr>
            </w:pPr>
            <w:r w:rsidRPr="000E47CF">
              <w:rPr>
                <w:rFonts w:ascii="Times New Roman" w:eastAsia="Times New Roman" w:hAnsi="Times New Roman"/>
                <w:sz w:val="20"/>
                <w:szCs w:val="20"/>
              </w:rPr>
              <w:t>Настоящая Программа воспитания разработана на основе следующих нормативных правовых документов:</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b/>
                <w:sz w:val="20"/>
                <w:szCs w:val="20"/>
              </w:rPr>
              <w:t>Конституци</w:t>
            </w:r>
            <w:r w:rsidRPr="000E47CF">
              <w:rPr>
                <w:rFonts w:ascii="Times New Roman" w:eastAsia="Times New Roman" w:hAnsi="Times New Roman"/>
                <w:sz w:val="20"/>
                <w:szCs w:val="20"/>
              </w:rPr>
              <w:t>я Российской Федерации (принята на всенародном голосовании 12 декабря 1993 г.) (с поправками);</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Указ Президента Российской Федерации от 21.07.2020 № 474 «</w:t>
            </w:r>
            <w:r w:rsidRPr="000E47CF">
              <w:rPr>
                <w:rFonts w:ascii="Times New Roman" w:eastAsia="Times New Roman" w:hAnsi="Times New Roman"/>
                <w:b/>
                <w:sz w:val="20"/>
                <w:szCs w:val="20"/>
              </w:rPr>
              <w:t>О национальных целях</w:t>
            </w:r>
            <w:r w:rsidRPr="000E47CF">
              <w:rPr>
                <w:rFonts w:ascii="Times New Roman" w:eastAsia="Times New Roman" w:hAnsi="Times New Roman"/>
                <w:sz w:val="20"/>
                <w:szCs w:val="20"/>
              </w:rPr>
              <w:t xml:space="preserve"> развития Российской Федерации на период до 2030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31.07.2020 № 304-ФЗ «О внесении изменений в Федеральный закон «</w:t>
            </w:r>
            <w:r w:rsidRPr="000E47CF">
              <w:rPr>
                <w:rFonts w:ascii="Times New Roman" w:eastAsia="Times New Roman" w:hAnsi="Times New Roman"/>
                <w:b/>
                <w:sz w:val="20"/>
                <w:szCs w:val="20"/>
              </w:rPr>
              <w:t>Об образовании</w:t>
            </w:r>
            <w:r w:rsidRPr="000E47CF">
              <w:rPr>
                <w:rFonts w:ascii="Times New Roman" w:eastAsia="Times New Roman" w:hAnsi="Times New Roman"/>
                <w:sz w:val="20"/>
                <w:szCs w:val="20"/>
              </w:rPr>
              <w:t xml:space="preserve"> в Российской Федерации» по вопросам воспитания обучающихся» (далее-ФЗ</w:t>
            </w:r>
            <w:r w:rsidRPr="000E47CF">
              <w:rPr>
                <w:rFonts w:ascii="Times New Roman" w:eastAsia="Times New Roman" w:hAnsi="Times New Roman"/>
                <w:sz w:val="20"/>
                <w:szCs w:val="20"/>
              </w:rPr>
              <w:noBreakHyphen/>
              <w:t>304);</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ФЗ от 28 июня 2014 г. № 172-ФЗ «О стратегическом планировании в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29 декабря 2012 г. №273-ФЗ «Об образовании в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6 октября 2003 г. № 131-ФЗ «Об общих принципах организации </w:t>
            </w:r>
            <w:r w:rsidRPr="000E47CF">
              <w:rPr>
                <w:rFonts w:ascii="Times New Roman" w:eastAsia="Times New Roman" w:hAnsi="Times New Roman"/>
                <w:b/>
                <w:sz w:val="20"/>
                <w:szCs w:val="20"/>
              </w:rPr>
              <w:t>местного самоуправления</w:t>
            </w:r>
            <w:r w:rsidRPr="000E47CF">
              <w:rPr>
                <w:rFonts w:ascii="Times New Roman" w:eastAsia="Times New Roman" w:hAnsi="Times New Roman"/>
                <w:sz w:val="20"/>
                <w:szCs w:val="20"/>
              </w:rPr>
              <w:t xml:space="preserve"> в Российской Федерации»;</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proofErr w:type="spellStart"/>
            <w:r w:rsidRPr="000E47CF">
              <w:rPr>
                <w:rFonts w:ascii="Times New Roman" w:eastAsia="Times New Roman" w:hAnsi="Times New Roman"/>
                <w:sz w:val="20"/>
                <w:szCs w:val="20"/>
              </w:rPr>
              <w:t>Федер</w:t>
            </w:r>
            <w:proofErr w:type="spellEnd"/>
            <w:r w:rsidRPr="000E47CF">
              <w:rPr>
                <w:rFonts w:ascii="Times New Roman" w:eastAsia="Times New Roman" w:hAnsi="Times New Roman"/>
                <w:sz w:val="20"/>
                <w:szCs w:val="20"/>
              </w:rPr>
              <w:t>. закон от 12 января 1996 г. № 7-ФЗ «О </w:t>
            </w:r>
            <w:r w:rsidRPr="000E47CF">
              <w:rPr>
                <w:rFonts w:ascii="Times New Roman" w:eastAsia="Times New Roman" w:hAnsi="Times New Roman"/>
                <w:b/>
                <w:sz w:val="20"/>
                <w:szCs w:val="20"/>
              </w:rPr>
              <w:t>некоммерческих организациях</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11 августа 1995 г. № 135-ФЗ «О благотворительной деятельности и добровольчестве (</w:t>
            </w:r>
            <w:proofErr w:type="spellStart"/>
            <w:r w:rsidRPr="000E47CF">
              <w:rPr>
                <w:rFonts w:ascii="Times New Roman" w:eastAsia="Times New Roman" w:hAnsi="Times New Roman"/>
                <w:b/>
                <w:sz w:val="20"/>
                <w:szCs w:val="20"/>
              </w:rPr>
              <w:t>волонтерстве</w:t>
            </w:r>
            <w:proofErr w:type="spellEnd"/>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19 мая 1995 г. № 82-ФЗ «Об </w:t>
            </w:r>
            <w:r w:rsidRPr="000E47CF">
              <w:rPr>
                <w:rFonts w:ascii="Times New Roman" w:eastAsia="Times New Roman" w:hAnsi="Times New Roman"/>
                <w:b/>
                <w:sz w:val="20"/>
                <w:szCs w:val="20"/>
              </w:rPr>
              <w:t>общественных объединениях</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распоряжение Правительства Российской Федерации от 29 мая 2015 г. № 996-р об утверждении </w:t>
            </w:r>
            <w:r w:rsidRPr="000E47CF">
              <w:rPr>
                <w:rFonts w:ascii="Times New Roman" w:eastAsia="Times New Roman" w:hAnsi="Times New Roman"/>
                <w:b/>
                <w:sz w:val="20"/>
                <w:szCs w:val="20"/>
              </w:rPr>
              <w:t>Стратегии развития воспитания</w:t>
            </w:r>
            <w:r w:rsidRPr="000E47CF">
              <w:rPr>
                <w:rFonts w:ascii="Times New Roman" w:eastAsia="Times New Roman" w:hAnsi="Times New Roman"/>
                <w:sz w:val="20"/>
                <w:szCs w:val="20"/>
              </w:rPr>
              <w:t xml:space="preserve"> в РФ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13 февраля 2019 г. № 207-р об утверждении Стратегии пространственного развития РФ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просвещения РФ от 1 февраля 2021 г. № 37 об утверждении методик расчета показателей федеральных проектов </w:t>
            </w:r>
            <w:r w:rsidRPr="000E47CF">
              <w:rPr>
                <w:rFonts w:ascii="Times New Roman" w:eastAsia="Times New Roman" w:hAnsi="Times New Roman"/>
                <w:b/>
                <w:sz w:val="20"/>
                <w:szCs w:val="20"/>
              </w:rPr>
              <w:t>национального проекта</w:t>
            </w:r>
            <w:r w:rsidRPr="000E47CF">
              <w:rPr>
                <w:rFonts w:ascii="Times New Roman" w:eastAsia="Times New Roman" w:hAnsi="Times New Roman"/>
                <w:sz w:val="20"/>
                <w:szCs w:val="20"/>
              </w:rPr>
              <w:t xml:space="preserve"> «Образование»;</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экономического развития РФ от 24 января 2020 г. №41 «Об утверждении методик расчета показателей федерального проекта «Кадры для цифровой экономики» </w:t>
            </w:r>
            <w:r w:rsidRPr="000E47CF">
              <w:rPr>
                <w:rFonts w:ascii="Times New Roman" w:eastAsia="Times New Roman" w:hAnsi="Times New Roman"/>
                <w:b/>
                <w:sz w:val="20"/>
                <w:szCs w:val="20"/>
              </w:rPr>
              <w:t>национальной программы «Цифровая экономика</w:t>
            </w:r>
            <w:r w:rsidRPr="000E47CF">
              <w:rPr>
                <w:rFonts w:ascii="Times New Roman" w:eastAsia="Times New Roman" w:hAnsi="Times New Roman"/>
                <w:sz w:val="20"/>
                <w:szCs w:val="20"/>
              </w:rPr>
              <w:t xml:space="preserve">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Концепция по формированию гражданской идентичности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w:t>
            </w:r>
            <w:r w:rsidR="00BE5E5C">
              <w:rPr>
                <w:rFonts w:ascii="Times New Roman" w:hAnsi="Times New Roman"/>
                <w:sz w:val="20"/>
                <w:szCs w:val="20"/>
              </w:rPr>
              <w:t xml:space="preserve"> </w:t>
            </w:r>
            <w:r w:rsidRPr="000E47CF">
              <w:rPr>
                <w:rFonts w:ascii="Times New Roman" w:hAnsi="Times New Roman"/>
                <w:sz w:val="20"/>
                <w:szCs w:val="20"/>
              </w:rPr>
              <w:t xml:space="preserve">Федеральный закон «Об основах системы профилактики безнадзорности и правонарушений несовершеннолетних» от 24.06.1999 г. N </w:t>
            </w:r>
            <w:proofErr w:type="gramStart"/>
            <w:r w:rsidRPr="000E47CF">
              <w:rPr>
                <w:rFonts w:ascii="Times New Roman" w:hAnsi="Times New Roman"/>
                <w:sz w:val="20"/>
                <w:szCs w:val="20"/>
              </w:rPr>
              <w:t>120,ФЗ</w:t>
            </w:r>
            <w:proofErr w:type="gramEnd"/>
            <w:r w:rsidRPr="000E47CF">
              <w:rPr>
                <w:rFonts w:ascii="Times New Roman" w:hAnsi="Times New Roman"/>
                <w:sz w:val="20"/>
                <w:szCs w:val="20"/>
              </w:rPr>
              <w:t xml:space="preserve"> (ред. от 31.12.2014г.);</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w:t>
            </w:r>
            <w:r w:rsidR="00BE5E5C">
              <w:rPr>
                <w:rFonts w:ascii="Times New Roman" w:hAnsi="Times New Roman"/>
                <w:sz w:val="20"/>
                <w:szCs w:val="20"/>
              </w:rPr>
              <w:t xml:space="preserve"> </w:t>
            </w:r>
            <w:r w:rsidRPr="000E47CF">
              <w:rPr>
                <w:rFonts w:ascii="Times New Roman" w:hAnsi="Times New Roman"/>
                <w:sz w:val="20"/>
                <w:szCs w:val="20"/>
              </w:rPr>
              <w:t>Федеральным законом «Об основных гарантиях прав ребенка в Российской Федерации» от 24.07.1998 г. N 124-ФЗ (ред. от 02.12.2013г.);</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Конвенцией ООН о правах человека</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Целевыми государственные программы по воспитанию молодежи: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 xml:space="preserve"> «Формирование установок толерантного сознания и профилактика экстремизма в Российском обществе»; </w:t>
            </w:r>
          </w:p>
          <w:p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 xml:space="preserve">«Концепция профилактики злоупотребления </w:t>
            </w:r>
            <w:proofErr w:type="spellStart"/>
            <w:r w:rsidRPr="000E47CF">
              <w:rPr>
                <w:rFonts w:ascii="Times New Roman" w:hAnsi="Times New Roman"/>
                <w:sz w:val="20"/>
                <w:szCs w:val="20"/>
              </w:rPr>
              <w:t>психоактивными</w:t>
            </w:r>
            <w:proofErr w:type="spellEnd"/>
            <w:r w:rsidRPr="000E47CF">
              <w:rPr>
                <w:rFonts w:ascii="Times New Roman" w:hAnsi="Times New Roman"/>
                <w:sz w:val="20"/>
                <w:szCs w:val="20"/>
              </w:rPr>
              <w:t xml:space="preserve"> веществами в образовательной среде»; </w:t>
            </w:r>
          </w:p>
          <w:p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«Патриотическое воспитание граждан Российской Федерации»;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w:t>
            </w:r>
            <w:r w:rsidR="00BE5E5C">
              <w:rPr>
                <w:rFonts w:ascii="Times New Roman" w:hAnsi="Times New Roman"/>
                <w:sz w:val="20"/>
                <w:szCs w:val="20"/>
              </w:rPr>
              <w:t xml:space="preserve">  </w:t>
            </w:r>
            <w:r w:rsidRPr="000E47CF">
              <w:rPr>
                <w:rFonts w:ascii="Times New Roman" w:hAnsi="Times New Roman"/>
                <w:sz w:val="20"/>
                <w:szCs w:val="20"/>
              </w:rPr>
              <w:t>Устав техникума;</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w:t>
            </w:r>
            <w:r w:rsidR="00BE5E5C">
              <w:rPr>
                <w:rFonts w:ascii="Times New Roman" w:hAnsi="Times New Roman"/>
                <w:sz w:val="20"/>
                <w:szCs w:val="20"/>
              </w:rPr>
              <w:t xml:space="preserve">  Программа</w:t>
            </w:r>
            <w:r w:rsidRPr="000E47CF">
              <w:rPr>
                <w:rFonts w:ascii="Times New Roman" w:hAnsi="Times New Roman"/>
                <w:sz w:val="20"/>
                <w:szCs w:val="20"/>
              </w:rPr>
              <w:t xml:space="preserve"> стратегического развития техникума на 2020-2022;</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Цель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Целью</w:t>
            </w:r>
            <w:r w:rsidRPr="000E47CF">
              <w:rPr>
                <w:rFonts w:ascii="Times New Roman" w:eastAsia="Times New Roman" w:hAnsi="Times New Roman"/>
                <w:bCs/>
                <w:sz w:val="24"/>
                <w:szCs w:val="24"/>
              </w:rPr>
              <w:t xml:space="preserve">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Главной задачей</w:t>
            </w:r>
            <w:r w:rsidRPr="000E47CF">
              <w:rPr>
                <w:rFonts w:ascii="Times New Roman" w:eastAsia="Times New Roman" w:hAnsi="Times New Roman"/>
                <w:bCs/>
                <w:sz w:val="24"/>
                <w:szCs w:val="24"/>
              </w:rPr>
              <w:t xml:space="preserve"> является создание организационно-педагогических </w:t>
            </w:r>
            <w:r w:rsidRPr="000E47CF">
              <w:rPr>
                <w:rFonts w:ascii="Times New Roman" w:eastAsia="Times New Roman" w:hAnsi="Times New Roman"/>
                <w:bCs/>
                <w:sz w:val="24"/>
                <w:szCs w:val="24"/>
              </w:rPr>
              <w:lastRenderedPageBreak/>
              <w:t>условий в части воспитания, личностного развития и социализации обучающихся в техникуме с учетом получаемой квалификации на основе соблюдения непрерывности процесса воспитания в сфере образования.</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 ходе формирования рабочей программы воспитания использованы структура и формулировки, предложенные в примерной программе воспитания, которые дополняются и изменяются в соответствии со спецификой деятельности ПОО и особенностями уклада жизни субъекта Российской Федерации.</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Внедрение рабочей программы должно содействовать созданию воспитывающей среды в организации, улучшению имиджа техникума на муниципальном и региональном уровне, расширению партнерских отношений с предприятиями, социокультурными и спортивными учреждениями.</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lastRenderedPageBreak/>
              <w:t>Сроки реализации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rPr>
                <w:rFonts w:ascii="Times New Roman" w:eastAsia="Times New Roman" w:hAnsi="Times New Roman"/>
                <w:i/>
                <w:iCs/>
                <w:sz w:val="24"/>
                <w:szCs w:val="24"/>
              </w:rPr>
            </w:pPr>
            <w:r w:rsidRPr="000E47CF">
              <w:rPr>
                <w:rFonts w:ascii="Times New Roman" w:eastAsia="Times New Roman" w:hAnsi="Times New Roman"/>
                <w:iCs/>
                <w:sz w:val="24"/>
                <w:szCs w:val="24"/>
              </w:rPr>
              <w:t>в соответствии со сроком обучения</w:t>
            </w:r>
            <w:r w:rsidRPr="000E47CF">
              <w:rPr>
                <w:rFonts w:ascii="Times New Roman" w:eastAsia="Times New Roman" w:hAnsi="Times New Roman"/>
                <w:bCs/>
                <w:sz w:val="24"/>
                <w:szCs w:val="24"/>
              </w:rPr>
              <w:t xml:space="preserve"> 3</w:t>
            </w:r>
            <w:r w:rsidR="00BE5E5C">
              <w:rPr>
                <w:rFonts w:ascii="Times New Roman" w:eastAsia="Times New Roman" w:hAnsi="Times New Roman"/>
                <w:bCs/>
                <w:sz w:val="24"/>
                <w:szCs w:val="24"/>
              </w:rPr>
              <w:t xml:space="preserve"> </w:t>
            </w:r>
            <w:r w:rsidRPr="000E47CF">
              <w:rPr>
                <w:rFonts w:ascii="Times New Roman" w:eastAsia="Times New Roman" w:hAnsi="Times New Roman"/>
                <w:bCs/>
                <w:sz w:val="24"/>
                <w:szCs w:val="24"/>
              </w:rPr>
              <w:t>года 10 мес. 2021-2025 год.</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Ссылка на размещение Программы воспитания на сайте ПОО</w:t>
            </w:r>
          </w:p>
        </w:tc>
        <w:tc>
          <w:tcPr>
            <w:tcW w:w="7655" w:type="dxa"/>
            <w:shd w:val="clear" w:color="auto" w:fill="auto"/>
          </w:tcPr>
          <w:p w:rsidR="00245D99" w:rsidRPr="000E47CF" w:rsidRDefault="009A2C30" w:rsidP="00C657F2">
            <w:pPr>
              <w:widowControl w:val="0"/>
              <w:autoSpaceDE w:val="0"/>
              <w:autoSpaceDN w:val="0"/>
              <w:spacing w:after="0" w:line="240" w:lineRule="auto"/>
              <w:rPr>
                <w:rFonts w:ascii="Times New Roman" w:eastAsia="Times New Roman" w:hAnsi="Times New Roman"/>
                <w:i/>
                <w:iCs/>
                <w:sz w:val="24"/>
                <w:szCs w:val="24"/>
              </w:rPr>
            </w:pPr>
            <w:hyperlink r:id="rId8" w:history="1">
              <w:r w:rsidR="00245D99" w:rsidRPr="000E47CF">
                <w:rPr>
                  <w:rStyle w:val="a7"/>
                  <w:rFonts w:ascii="Times New Roman" w:eastAsia="Times New Roman" w:hAnsi="Times New Roman"/>
                  <w:i/>
                  <w:iCs/>
                  <w:sz w:val="24"/>
                  <w:szCs w:val="24"/>
                  <w:lang w:val="en-US"/>
                </w:rPr>
                <w:t>https</w:t>
              </w:r>
              <w:r w:rsidR="00245D99" w:rsidRPr="000E47CF">
                <w:rPr>
                  <w:rStyle w:val="a7"/>
                  <w:rFonts w:ascii="Times New Roman" w:eastAsia="Times New Roman" w:hAnsi="Times New Roman"/>
                  <w:i/>
                  <w:iCs/>
                  <w:sz w:val="24"/>
                  <w:szCs w:val="24"/>
                </w:rPr>
                <w:t>://</w:t>
              </w:r>
              <w:proofErr w:type="spellStart"/>
              <w:r w:rsidR="00245D99" w:rsidRPr="000E47CF">
                <w:rPr>
                  <w:rStyle w:val="a7"/>
                  <w:rFonts w:ascii="Times New Roman" w:eastAsia="Times New Roman" w:hAnsi="Times New Roman"/>
                  <w:i/>
                  <w:iCs/>
                  <w:sz w:val="24"/>
                  <w:szCs w:val="24"/>
                  <w:lang w:val="en-US"/>
                </w:rPr>
                <w:t>ktps</w:t>
              </w:r>
              <w:proofErr w:type="spellEnd"/>
              <w:r w:rsidR="00245D99" w:rsidRPr="000E47CF">
                <w:rPr>
                  <w:rStyle w:val="a7"/>
                  <w:rFonts w:ascii="Times New Roman" w:eastAsia="Times New Roman" w:hAnsi="Times New Roman"/>
                  <w:i/>
                  <w:iCs/>
                  <w:sz w:val="24"/>
                  <w:szCs w:val="24"/>
                </w:rPr>
                <w:t>24.</w:t>
              </w:r>
              <w:proofErr w:type="spellStart"/>
              <w:r w:rsidR="00245D99" w:rsidRPr="000E47CF">
                <w:rPr>
                  <w:rStyle w:val="a7"/>
                  <w:rFonts w:ascii="Times New Roman" w:eastAsia="Times New Roman" w:hAnsi="Times New Roman"/>
                  <w:i/>
                  <w:iCs/>
                  <w:sz w:val="24"/>
                  <w:szCs w:val="24"/>
                  <w:lang w:val="en-US"/>
                </w:rPr>
                <w:t>ru</w:t>
              </w:r>
              <w:proofErr w:type="spellEnd"/>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about</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organization</w:t>
              </w:r>
              <w:r w:rsidR="00245D99" w:rsidRPr="000E47CF">
                <w:rPr>
                  <w:rStyle w:val="a7"/>
                  <w:rFonts w:ascii="Times New Roman" w:eastAsia="Times New Roman" w:hAnsi="Times New Roman"/>
                  <w:i/>
                  <w:iCs/>
                  <w:sz w:val="24"/>
                  <w:szCs w:val="24"/>
                </w:rPr>
                <w:t>/</w:t>
              </w:r>
              <w:proofErr w:type="spellStart"/>
              <w:r w:rsidR="00245D99" w:rsidRPr="000E47CF">
                <w:rPr>
                  <w:rStyle w:val="a7"/>
                  <w:rFonts w:ascii="Times New Roman" w:eastAsia="Times New Roman" w:hAnsi="Times New Roman"/>
                  <w:i/>
                  <w:iCs/>
                  <w:sz w:val="24"/>
                  <w:szCs w:val="24"/>
                  <w:lang w:val="en-US"/>
                </w:rPr>
                <w:t>dokumenty</w:t>
              </w:r>
              <w:proofErr w:type="spellEnd"/>
              <w:r w:rsidR="00245D99" w:rsidRPr="000E47CF">
                <w:rPr>
                  <w:rStyle w:val="a7"/>
                  <w:rFonts w:ascii="Times New Roman" w:eastAsia="Times New Roman" w:hAnsi="Times New Roman"/>
                  <w:i/>
                  <w:iCs/>
                  <w:sz w:val="24"/>
                  <w:szCs w:val="24"/>
                </w:rPr>
                <w:t>/</w:t>
              </w:r>
            </w:hyperlink>
          </w:p>
          <w:p w:rsidR="00245D99" w:rsidRPr="000E47CF" w:rsidRDefault="00BE5E5C" w:rsidP="00C657F2">
            <w:pPr>
              <w:widowControl w:val="0"/>
              <w:autoSpaceDE w:val="0"/>
              <w:autoSpaceDN w:val="0"/>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 Р</w:t>
            </w:r>
            <w:r w:rsidR="00245D99" w:rsidRPr="000E47CF">
              <w:rPr>
                <w:rFonts w:ascii="Times New Roman" w:eastAsia="Times New Roman" w:hAnsi="Times New Roman"/>
                <w:iCs/>
                <w:sz w:val="24"/>
                <w:szCs w:val="24"/>
              </w:rPr>
              <w:t>аздел «Сведения об образовательной организации». «Документы»</w:t>
            </w:r>
            <w:r>
              <w:rPr>
                <w:rFonts w:ascii="Times New Roman" w:eastAsia="Times New Roman" w:hAnsi="Times New Roman"/>
                <w:iCs/>
                <w:sz w:val="24"/>
                <w:szCs w:val="24"/>
              </w:rPr>
              <w:t>.</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 xml:space="preserve">Исполнители Программы воспитания </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Педагоги-организаторы, руководители групп, социальные педагоги, психологи, специалисты межведомственного взаимодействия, преподаватели, мастера производственного обучения.</w:t>
            </w:r>
          </w:p>
        </w:tc>
      </w:tr>
    </w:tbl>
    <w:p w:rsidR="00245D99" w:rsidRPr="000E47CF" w:rsidRDefault="00245D99" w:rsidP="00245D99">
      <w:pPr>
        <w:jc w:val="both"/>
        <w:rPr>
          <w:rFonts w:ascii="Times New Roman" w:hAnsi="Times New Roman"/>
        </w:rPr>
      </w:pPr>
    </w:p>
    <w:p w:rsidR="00245D99" w:rsidRPr="000E47CF" w:rsidRDefault="00245D99" w:rsidP="00332451">
      <w:pPr>
        <w:pStyle w:val="a5"/>
        <w:numPr>
          <w:ilvl w:val="1"/>
          <w:numId w:val="3"/>
        </w:numPr>
        <w:spacing w:after="0" w:line="240" w:lineRule="auto"/>
        <w:jc w:val="both"/>
        <w:rPr>
          <w:rFonts w:ascii="Times New Roman" w:hAnsi="Times New Roman"/>
          <w:b/>
          <w:bCs/>
          <w:sz w:val="24"/>
          <w:szCs w:val="28"/>
        </w:rPr>
      </w:pPr>
      <w:r w:rsidRPr="000E47CF">
        <w:rPr>
          <w:rFonts w:ascii="Times New Roman" w:hAnsi="Times New Roman"/>
          <w:b/>
          <w:bCs/>
          <w:sz w:val="24"/>
          <w:szCs w:val="28"/>
        </w:rPr>
        <w:t>Общие положения</w:t>
      </w:r>
    </w:p>
    <w:p w:rsidR="00245D99" w:rsidRPr="000E47CF" w:rsidRDefault="00245D99" w:rsidP="00245D99">
      <w:pPr>
        <w:spacing w:after="0" w:line="240" w:lineRule="auto"/>
        <w:ind w:firstLine="709"/>
        <w:jc w:val="both"/>
        <w:rPr>
          <w:rFonts w:ascii="Times New Roman" w:hAnsi="Times New Roman"/>
          <w:bCs/>
          <w:i/>
          <w:sz w:val="24"/>
          <w:szCs w:val="24"/>
        </w:rPr>
      </w:pPr>
      <w:r w:rsidRPr="000E47CF">
        <w:rPr>
          <w:rFonts w:ascii="Times New Roman" w:hAnsi="Times New Roman"/>
          <w:bCs/>
          <w:sz w:val="24"/>
          <w:szCs w:val="24"/>
        </w:rPr>
        <w:t>Программа направлена на формирование единого воспитательного пространства, создающего равные условия для развития обучающихся техникума с общими ценностями, моральными и нравственными ориентирами через вовлечение в общественно-ценностные социализирующие отношения</w:t>
      </w:r>
      <w:r w:rsidRPr="000E47CF">
        <w:rPr>
          <w:rFonts w:ascii="Times New Roman" w:hAnsi="Times New Roman"/>
          <w:bCs/>
          <w:i/>
          <w:sz w:val="24"/>
          <w:szCs w:val="24"/>
        </w:rPr>
        <w:t>.</w:t>
      </w:r>
    </w:p>
    <w:p w:rsidR="00245D99" w:rsidRPr="000E47CF" w:rsidRDefault="00245D99" w:rsidP="00BE5E5C">
      <w:pPr>
        <w:pStyle w:val="ab"/>
        <w:spacing w:before="0" w:beforeAutospacing="0" w:after="0" w:afterAutospacing="0"/>
        <w:ind w:firstLine="708"/>
        <w:jc w:val="both"/>
        <w:rPr>
          <w:rFonts w:ascii="Times New Roman" w:hAnsi="Times New Roman" w:cs="Times New Roman"/>
          <w:kern w:val="24"/>
        </w:rPr>
      </w:pPr>
      <w:r w:rsidRPr="000E47CF">
        <w:rPr>
          <w:rFonts w:ascii="Times New Roman" w:hAnsi="Times New Roman" w:cs="Times New Roman"/>
          <w:b/>
          <w:bCs/>
          <w:kern w:val="24"/>
        </w:rPr>
        <w:t>Воспитание</w:t>
      </w:r>
      <w:r w:rsidRPr="000E47CF">
        <w:rPr>
          <w:rFonts w:ascii="Times New Roman" w:hAnsi="Times New Roman" w:cs="Times New Roman"/>
          <w:kern w:val="24"/>
        </w:rPr>
        <w:t xml:space="preserve"> - как </w:t>
      </w:r>
      <w:r w:rsidRPr="000E47CF">
        <w:rPr>
          <w:rFonts w:ascii="Times New Roman" w:hAnsi="Times New Roman" w:cs="Times New Roman"/>
          <w:kern w:val="24"/>
          <w:u w:val="single"/>
        </w:rPr>
        <w:t>деятельность</w:t>
      </w:r>
      <w:r w:rsidRPr="000E47CF">
        <w:rPr>
          <w:rFonts w:ascii="Times New Roman" w:hAnsi="Times New Roman" w:cs="Times New Roman"/>
          <w:kern w:val="24"/>
        </w:rPr>
        <w:t xml:space="preserve">, направленная на развитие личности (Ф1), создание условий для самоопределения и социализации (Ф2) обучающихся на основе социокультурных, духовно-нравственных ценностей (Ф3) и принятых в российском обществе правил и норм поведения (Ф4) в интересах человека, семьи, общества и государства (Ф5), формирование у обучающихся чувства патриотизма (Ф6), гражданственности (Ф7), уважения к памяти защитников Отечества и подвигам Героев Отечества (Ф8), закону и правопорядку (Ф9), человеку труда (Ф10) и старшему поколению(Ф11), взаимного уважения (Ф12), бережного отношения к культурному наследию (Ф13) и традициям многонационального народа Российской Федерации (Ф14), природе и окружающей среде (Ф15)согласно </w:t>
      </w:r>
      <w:r w:rsidRPr="000E47CF">
        <w:rPr>
          <w:rFonts w:ascii="Times New Roman" w:hAnsi="Times New Roman" w:cs="Times New Roman"/>
          <w:iCs/>
          <w:color w:val="000000"/>
          <w:kern w:val="24"/>
        </w:rPr>
        <w:t xml:space="preserve"> (п. 2 в ред. ФЗ от 31.07.2020 N 304-ФЗ).</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обеспечивает структурирование, в первую очередь, инвариантной составляющей, демонстрируя потенциальные возможности развертывания вариативного наполнения воспитательной работы в техникуме и согласования его с инвариантом.</w:t>
      </w:r>
    </w:p>
    <w:p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Назначение Программы воспитания – показать, каким образом о высокой результативности реализации законодательных и стратегических инициатив, направленных на обновление воспитательной работы в техникуме, может свидетельствовать отражение хода </w:t>
      </w:r>
      <w:r w:rsidRPr="000E47CF">
        <w:rPr>
          <w:rFonts w:ascii="Times New Roman" w:hAnsi="Times New Roman"/>
          <w:b/>
          <w:sz w:val="24"/>
          <w:szCs w:val="24"/>
        </w:rPr>
        <w:t>достижения личностных результатов</w:t>
      </w:r>
      <w:r w:rsidRPr="000E47CF">
        <w:rPr>
          <w:rFonts w:ascii="Times New Roman" w:hAnsi="Times New Roman"/>
          <w:sz w:val="24"/>
          <w:szCs w:val="24"/>
        </w:rPr>
        <w:t xml:space="preserve"> непосредственно в учебно-методической документации, используемой педагогами техникума в повседневной образовательной деятельности.</w:t>
      </w:r>
    </w:p>
    <w:p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lastRenderedPageBreak/>
        <w:t>Условие эффективности реализации рабочих программ воспитания – обсуждение задач развития личности предметно-цикловыми комиссиями, обнаружение оригинальных, оптимальных путей достижения личностных результатов конкретными педагогическими коллективами с учетом их специфики.</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техникума выступает открытым к актуальным изменениям инструментом, к обратной связи – от рабочих программ профессиональных модулей и профессиональных дисциплин к рабочим программам воспитания</w:t>
      </w:r>
      <w:r w:rsidR="002B38F6">
        <w:rPr>
          <w:rFonts w:ascii="Times New Roman" w:hAnsi="Times New Roman"/>
          <w:bCs/>
          <w:sz w:val="24"/>
          <w:szCs w:val="24"/>
        </w:rPr>
        <w:t>,</w:t>
      </w:r>
      <w:r w:rsidRPr="000E47CF">
        <w:rPr>
          <w:rFonts w:ascii="Times New Roman" w:hAnsi="Times New Roman"/>
          <w:bCs/>
          <w:sz w:val="24"/>
          <w:szCs w:val="24"/>
        </w:rPr>
        <w:t xml:space="preserve"> как составляющим основных образовательных программ и далее к примерной программе.</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 xml:space="preserve"> Она обеспечивает взаимную гибкую подстройку </w:t>
      </w:r>
      <w:proofErr w:type="spellStart"/>
      <w:r w:rsidRPr="000E47CF">
        <w:rPr>
          <w:rFonts w:ascii="Times New Roman" w:hAnsi="Times New Roman"/>
          <w:bCs/>
          <w:sz w:val="24"/>
          <w:szCs w:val="24"/>
        </w:rPr>
        <w:t>воспитательно</w:t>
      </w:r>
      <w:proofErr w:type="spellEnd"/>
      <w:r w:rsidRPr="000E47CF">
        <w:rPr>
          <w:rFonts w:ascii="Times New Roman" w:hAnsi="Times New Roman"/>
          <w:bCs/>
          <w:sz w:val="24"/>
          <w:szCs w:val="24"/>
        </w:rPr>
        <w:t xml:space="preserve">-значимых программных документов с учетом преемственности личностных результатов образования в зависимости от возраста обучающихся и уровня образования, территориального и отраслевого контекста, глубины </w:t>
      </w:r>
      <w:proofErr w:type="spellStart"/>
      <w:r w:rsidRPr="000E47CF">
        <w:rPr>
          <w:rFonts w:ascii="Times New Roman" w:hAnsi="Times New Roman"/>
          <w:bCs/>
          <w:sz w:val="24"/>
          <w:szCs w:val="24"/>
        </w:rPr>
        <w:t>воспитательно</w:t>
      </w:r>
      <w:proofErr w:type="spellEnd"/>
      <w:r w:rsidRPr="000E47CF">
        <w:rPr>
          <w:rFonts w:ascii="Times New Roman" w:hAnsi="Times New Roman"/>
          <w:bCs/>
          <w:sz w:val="24"/>
          <w:szCs w:val="24"/>
        </w:rPr>
        <w:t>-значимых связей общественных, государственных и производственных интересов техникума, готовности педагогических коллективов к перестройке и интеграции воспитательной работы.</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Вариативная часть программы оформлена в соответствии со спецификой воспитательной деятельности техникума</w:t>
      </w:r>
      <w:r w:rsidRPr="000E47CF">
        <w:rPr>
          <w:rFonts w:ascii="Times New Roman" w:hAnsi="Times New Roman"/>
          <w:sz w:val="28"/>
          <w:szCs w:val="28"/>
        </w:rPr>
        <w:t xml:space="preserve">, </w:t>
      </w:r>
      <w:r w:rsidRPr="000E47CF">
        <w:rPr>
          <w:rFonts w:ascii="Times New Roman" w:hAnsi="Times New Roman"/>
          <w:sz w:val="24"/>
          <w:szCs w:val="24"/>
        </w:rPr>
        <w:t>направленной на формирования гражданской идентичности обучающегося.</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sz w:val="24"/>
          <w:szCs w:val="24"/>
        </w:rPr>
        <w:t xml:space="preserve">Программа </w:t>
      </w:r>
      <w:r w:rsidRPr="000E47CF">
        <w:rPr>
          <w:rFonts w:ascii="Times New Roman" w:hAnsi="Times New Roman"/>
          <w:bCs/>
          <w:sz w:val="24"/>
          <w:szCs w:val="24"/>
        </w:rPr>
        <w:t>воспитания является основой для разработки в техникуме рабочих программ воспитания в соответствии с требованиями Федерального закона от 29 декабря 2012 г. № 273-ФЗ «Об образовании в Российской Федерации»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Работа по воспитанию, формированию и развитию личности обучающихся в техникуме сохраняет преемственность по отношению к достижению воспитательных целей общего образования.</w:t>
      </w:r>
    </w:p>
    <w:p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Рабочая программа воспитания за</w:t>
      </w:r>
      <w:r w:rsidR="00BA286D">
        <w:rPr>
          <w:rFonts w:ascii="Times New Roman" w:hAnsi="Times New Roman"/>
          <w:bCs/>
          <w:iCs/>
          <w:sz w:val="24"/>
          <w:szCs w:val="24"/>
        </w:rPr>
        <w:t>ложена в системе в целеполагающих</w:t>
      </w:r>
      <w:r w:rsidRPr="000E47CF">
        <w:rPr>
          <w:rFonts w:ascii="Times New Roman" w:hAnsi="Times New Roman"/>
          <w:bCs/>
          <w:iCs/>
          <w:sz w:val="24"/>
          <w:szCs w:val="24"/>
        </w:rPr>
        <w:t>, ожидаемых результатах, видах деятельности, условиях формировании воспитывающей, личностно развивающей сред отражают интересы и запросы участников образовательных отношений в лице:</w:t>
      </w:r>
    </w:p>
    <w:p w:rsidR="00245D99" w:rsidRPr="000E47CF" w:rsidRDefault="00245D99" w:rsidP="00245D99">
      <w:pPr>
        <w:pStyle w:val="a5"/>
        <w:numPr>
          <w:ilvl w:val="0"/>
          <w:numId w:val="2"/>
        </w:numPr>
        <w:spacing w:after="0" w:line="240" w:lineRule="auto"/>
        <w:ind w:left="0" w:firstLine="0"/>
        <w:jc w:val="both"/>
        <w:rPr>
          <w:rFonts w:ascii="Times New Roman" w:hAnsi="Times New Roman"/>
          <w:sz w:val="24"/>
          <w:szCs w:val="24"/>
        </w:rPr>
      </w:pPr>
      <w:r w:rsidRPr="000E47CF">
        <w:rPr>
          <w:rFonts w:ascii="Times New Roman" w:hAnsi="Times New Roman"/>
          <w:bCs/>
          <w:iCs/>
          <w:sz w:val="24"/>
          <w:szCs w:val="24"/>
        </w:rPr>
        <w:t xml:space="preserve">обучающегося техникума, признавая </w:t>
      </w:r>
      <w:r w:rsidRPr="000E47CF">
        <w:rPr>
          <w:rFonts w:ascii="Times New Roman" w:hAnsi="Times New Roman"/>
          <w:sz w:val="24"/>
          <w:szCs w:val="24"/>
        </w:rPr>
        <w:t>приоритетную роль его личностного развития на основе возрастных и индивидуальных особенностей, интересов и запросов, его семьи;</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государства и общества;</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субъектов экономической сферы – бизнеса, работодателей, общественно-деловых объединений;</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педагогических работников техникума.</w:t>
      </w:r>
    </w:p>
    <w:p w:rsidR="00245D99" w:rsidRPr="000E47CF" w:rsidRDefault="00245D99" w:rsidP="00245D99">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Формирование общих и профессиональных компетенций в контексте решения воспитательных и личностно развивающих задач выполняет обеспечивающую роль </w:t>
      </w:r>
      <w:r w:rsidRPr="000E47CF">
        <w:rPr>
          <w:rFonts w:ascii="Times New Roman" w:hAnsi="Times New Roman"/>
          <w:iCs/>
          <w:sz w:val="24"/>
          <w:szCs w:val="24"/>
        </w:rPr>
        <w:br/>
        <w:t>в данном процессе.</w:t>
      </w:r>
    </w:p>
    <w:p w:rsidR="00332451" w:rsidRPr="000E47CF" w:rsidRDefault="00332451" w:rsidP="00332451">
      <w:pPr>
        <w:spacing w:after="0" w:line="240" w:lineRule="auto"/>
        <w:ind w:firstLine="709"/>
        <w:jc w:val="both"/>
        <w:rPr>
          <w:rFonts w:ascii="Times New Roman" w:hAnsi="Times New Roman"/>
          <w:iCs/>
          <w:sz w:val="24"/>
          <w:szCs w:val="24"/>
        </w:rPr>
      </w:pPr>
    </w:p>
    <w:p w:rsidR="00332451" w:rsidRPr="000E47CF" w:rsidRDefault="00332451" w:rsidP="00332451">
      <w:pPr>
        <w:spacing w:after="0" w:line="240" w:lineRule="auto"/>
        <w:ind w:firstLine="709"/>
        <w:jc w:val="both"/>
        <w:rPr>
          <w:rFonts w:ascii="Times New Roman" w:hAnsi="Times New Roman"/>
          <w:b/>
          <w:iCs/>
          <w:sz w:val="24"/>
          <w:szCs w:val="24"/>
        </w:rPr>
      </w:pPr>
      <w:r w:rsidRPr="000E47CF">
        <w:rPr>
          <w:rFonts w:ascii="Times New Roman" w:hAnsi="Times New Roman"/>
          <w:b/>
          <w:iCs/>
          <w:sz w:val="24"/>
          <w:szCs w:val="24"/>
        </w:rPr>
        <w:t>1.2. Область применения рабочей программы</w:t>
      </w:r>
    </w:p>
    <w:p w:rsidR="00332451" w:rsidRPr="000E47CF" w:rsidRDefault="00332451" w:rsidP="00332451">
      <w:pPr>
        <w:spacing w:after="0" w:line="240" w:lineRule="auto"/>
        <w:ind w:firstLine="709"/>
        <w:jc w:val="both"/>
        <w:rPr>
          <w:rFonts w:ascii="Times New Roman" w:hAnsi="Times New Roman"/>
          <w:b/>
          <w:iCs/>
          <w:sz w:val="24"/>
          <w:szCs w:val="24"/>
        </w:rPr>
      </w:pP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Рабочая программа воспитания является частью Профессиональной образовательной программы по профе</w:t>
      </w:r>
      <w:r w:rsidR="00BA286D">
        <w:rPr>
          <w:rFonts w:ascii="Times New Roman" w:hAnsi="Times New Roman"/>
          <w:iCs/>
          <w:sz w:val="24"/>
          <w:szCs w:val="24"/>
        </w:rPr>
        <w:t>ссии 15.01.3</w:t>
      </w:r>
      <w:r w:rsidR="005458EC">
        <w:rPr>
          <w:rFonts w:ascii="Times New Roman" w:hAnsi="Times New Roman"/>
          <w:iCs/>
          <w:sz w:val="24"/>
          <w:szCs w:val="24"/>
        </w:rPr>
        <w:t>5</w:t>
      </w:r>
      <w:r w:rsidR="00BA286D">
        <w:rPr>
          <w:rFonts w:ascii="Times New Roman" w:hAnsi="Times New Roman"/>
          <w:iCs/>
          <w:sz w:val="24"/>
          <w:szCs w:val="24"/>
        </w:rPr>
        <w:t xml:space="preserve"> </w:t>
      </w:r>
      <w:r w:rsidR="005458EC">
        <w:rPr>
          <w:rFonts w:ascii="Times New Roman" w:hAnsi="Times New Roman"/>
          <w:iCs/>
          <w:sz w:val="24"/>
          <w:szCs w:val="24"/>
        </w:rPr>
        <w:t>Мастер слесарных работ.</w:t>
      </w:r>
    </w:p>
    <w:p w:rsidR="00332451" w:rsidRPr="000E47CF" w:rsidRDefault="00DC1C15" w:rsidP="00332451">
      <w:pPr>
        <w:spacing w:after="0" w:line="240" w:lineRule="auto"/>
        <w:ind w:firstLine="709"/>
        <w:jc w:val="both"/>
        <w:rPr>
          <w:rFonts w:ascii="Times New Roman" w:hAnsi="Times New Roman"/>
          <w:iCs/>
          <w:sz w:val="24"/>
          <w:szCs w:val="24"/>
        </w:rPr>
      </w:pPr>
      <w:r>
        <w:rPr>
          <w:rFonts w:ascii="Times New Roman" w:hAnsi="Times New Roman"/>
          <w:iCs/>
          <w:sz w:val="24"/>
          <w:szCs w:val="24"/>
        </w:rPr>
        <w:t>Р</w:t>
      </w:r>
      <w:r w:rsidR="00332451" w:rsidRPr="000E47CF">
        <w:rPr>
          <w:rFonts w:ascii="Times New Roman" w:hAnsi="Times New Roman"/>
          <w:iCs/>
          <w:sz w:val="24"/>
          <w:szCs w:val="24"/>
        </w:rPr>
        <w:t>абочая программа воспитания разработана с учетом</w:t>
      </w:r>
      <w:r w:rsidR="00BA286D">
        <w:rPr>
          <w:rFonts w:ascii="Times New Roman" w:hAnsi="Times New Roman"/>
          <w:iCs/>
          <w:sz w:val="24"/>
          <w:szCs w:val="24"/>
        </w:rPr>
        <w:t xml:space="preserve"> преемственности целей и задач п</w:t>
      </w:r>
      <w:r w:rsidR="00332451" w:rsidRPr="000E47CF">
        <w:rPr>
          <w:rFonts w:ascii="Times New Roman" w:hAnsi="Times New Roman"/>
          <w:iCs/>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332451" w:rsidRPr="000E47CF">
        <w:rPr>
          <w:rFonts w:ascii="Times New Roman" w:hAnsi="Times New Roman"/>
          <w:iCs/>
          <w:sz w:val="24"/>
          <w:szCs w:val="24"/>
        </w:rPr>
        <w:t>Минпросвещения</w:t>
      </w:r>
      <w:proofErr w:type="spellEnd"/>
      <w:r w:rsidR="00332451" w:rsidRPr="000E47CF">
        <w:rPr>
          <w:rFonts w:ascii="Times New Roman" w:hAnsi="Times New Roman"/>
          <w:iCs/>
          <w:sz w:val="24"/>
          <w:szCs w:val="24"/>
        </w:rPr>
        <w:t xml:space="preserve"> России № 2/20 от 02.06.2020 г.).</w:t>
      </w: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5D99" w:rsidRPr="000E47CF" w:rsidRDefault="00245D99" w:rsidP="00332451">
      <w:pPr>
        <w:tabs>
          <w:tab w:val="left" w:pos="993"/>
        </w:tabs>
        <w:spacing w:after="0" w:line="240" w:lineRule="auto"/>
        <w:ind w:firstLine="709"/>
        <w:jc w:val="both"/>
        <w:rPr>
          <w:rFonts w:ascii="Times New Roman" w:hAnsi="Times New Roman"/>
          <w:sz w:val="24"/>
          <w:szCs w:val="24"/>
        </w:rPr>
      </w:pPr>
      <w:r w:rsidRPr="000E47CF">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0E47CF">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5458EC">
        <w:rPr>
          <w:rFonts w:ascii="Times New Roman" w:hAnsi="Times New Roman"/>
          <w:bCs/>
          <w:iCs/>
          <w:sz w:val="24"/>
          <w:szCs w:val="24"/>
        </w:rPr>
        <w:t xml:space="preserve"> </w:t>
      </w:r>
      <w:r w:rsidRPr="000E47CF">
        <w:rPr>
          <w:rFonts w:ascii="Times New Roman" w:hAnsi="Times New Roman"/>
          <w:bCs/>
          <w:iCs/>
          <w:sz w:val="24"/>
          <w:szCs w:val="24"/>
        </w:rPr>
        <w:t>бережного отношения к здоровью, эстетических чувств и уважения к ценностям семьи</w:t>
      </w:r>
      <w:r w:rsidRPr="000E47CF">
        <w:rPr>
          <w:rFonts w:ascii="Times New Roman" w:hAnsi="Times New Roman"/>
          <w:iCs/>
          <w:sz w:val="24"/>
          <w:szCs w:val="24"/>
        </w:rPr>
        <w:t xml:space="preserve">, является обязательным. </w:t>
      </w:r>
    </w:p>
    <w:p w:rsidR="00245D99" w:rsidRPr="00D63D0E" w:rsidRDefault="00245D99" w:rsidP="00245D99">
      <w:pPr>
        <w:jc w:val="both"/>
        <w:rPr>
          <w:rFonts w:ascii="Times New Roman" w:hAnsi="Times New Roman"/>
        </w:rPr>
      </w:pPr>
    </w:p>
    <w:p w:rsidR="00332451" w:rsidRPr="00D63D0E" w:rsidRDefault="00332451" w:rsidP="00332451">
      <w:pPr>
        <w:spacing w:after="0" w:line="240" w:lineRule="auto"/>
        <w:ind w:firstLine="709"/>
        <w:rPr>
          <w:rFonts w:ascii="Times New Roman" w:hAnsi="Times New Roman"/>
          <w:b/>
        </w:rPr>
      </w:pPr>
      <w:r w:rsidRPr="00D63D0E">
        <w:rPr>
          <w:rFonts w:ascii="Times New Roman" w:hAnsi="Times New Roman"/>
          <w:b/>
          <w:sz w:val="24"/>
          <w:szCs w:val="24"/>
        </w:rPr>
        <w:t>1.3. Цель и задачи</w:t>
      </w:r>
    </w:p>
    <w:p w:rsidR="00DC1C15" w:rsidRPr="00C32F24" w:rsidRDefault="00332451" w:rsidP="00DC1C15">
      <w:pPr>
        <w:pStyle w:val="ab"/>
        <w:spacing w:before="0" w:beforeAutospacing="0" w:after="0" w:afterAutospacing="0"/>
        <w:jc w:val="both"/>
        <w:rPr>
          <w:rFonts w:ascii="Times New Roman" w:hAnsi="Times New Roman" w:cs="Times New Roman"/>
        </w:rPr>
      </w:pPr>
      <w:r w:rsidRPr="00D63D0E">
        <w:rPr>
          <w:rFonts w:ascii="Times New Roman" w:hAnsi="Times New Roman"/>
          <w:b/>
        </w:rPr>
        <w:t>Цель</w:t>
      </w:r>
      <w:r w:rsidR="00DC1C15">
        <w:rPr>
          <w:rFonts w:ascii="Times New Roman" w:hAnsi="Times New Roman"/>
        </w:rPr>
        <w:t xml:space="preserve"> р</w:t>
      </w:r>
      <w:r w:rsidRPr="00D63D0E">
        <w:rPr>
          <w:rFonts w:ascii="Times New Roman" w:hAnsi="Times New Roman"/>
        </w:rPr>
        <w:t xml:space="preserve">абочей программы воспитания – </w:t>
      </w:r>
      <w:r w:rsidR="00DC1C15" w:rsidRPr="00C32F24">
        <w:rPr>
          <w:rFonts w:ascii="Times New Roman" w:hAnsi="Times New Roman" w:cs="Times New Roman"/>
        </w:rPr>
        <w:t>патриотическое, гражданское и духовно-нравственное воспитание обучающихся посредством создания социально-педагогической среды, ориентированной на традиционные нравственные и культурные ценности. А также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на практике.</w:t>
      </w:r>
    </w:p>
    <w:p w:rsidR="00DC1C15" w:rsidRPr="00C32F24" w:rsidRDefault="00DC1C15" w:rsidP="00DC1C15">
      <w:pPr>
        <w:spacing w:after="0" w:line="240" w:lineRule="auto"/>
        <w:ind w:firstLine="709"/>
        <w:jc w:val="both"/>
        <w:rPr>
          <w:rFonts w:ascii="Times New Roman" w:hAnsi="Times New Roman"/>
          <w:sz w:val="24"/>
          <w:szCs w:val="24"/>
        </w:rPr>
      </w:pPr>
    </w:p>
    <w:p w:rsidR="00DC1C15" w:rsidRPr="00C32F24" w:rsidRDefault="00DC1C15" w:rsidP="00DC1C15">
      <w:pPr>
        <w:spacing w:after="0" w:line="240" w:lineRule="auto"/>
        <w:ind w:firstLine="709"/>
        <w:jc w:val="both"/>
        <w:rPr>
          <w:rFonts w:ascii="Times New Roman" w:hAnsi="Times New Roman"/>
          <w:b/>
          <w:sz w:val="24"/>
          <w:szCs w:val="24"/>
        </w:rPr>
      </w:pPr>
      <w:r w:rsidRPr="00C32F24">
        <w:rPr>
          <w:rFonts w:ascii="Times New Roman" w:hAnsi="Times New Roman"/>
          <w:b/>
          <w:sz w:val="24"/>
          <w:szCs w:val="24"/>
        </w:rPr>
        <w:t>Задачи</w:t>
      </w:r>
    </w:p>
    <w:p w:rsidR="00DC1C15" w:rsidRPr="00C32F24" w:rsidRDefault="00DC1C15" w:rsidP="00DC1C15">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DC1C15" w:rsidRPr="00C32F24" w:rsidRDefault="00DC1C15" w:rsidP="00DC1C15">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Организация всех видов деятельности, вовлекающей обучающихся в общественно ценностные социализирующие отношения.</w:t>
      </w:r>
    </w:p>
    <w:p w:rsidR="00DC1C15" w:rsidRPr="00C32F24" w:rsidRDefault="00DC1C15" w:rsidP="00DC1C15">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у обучающиеся профессиональной образовательной организации общих ценностей, моральных и нравственных ориентиров.</w:t>
      </w:r>
    </w:p>
    <w:p w:rsidR="00DC1C15" w:rsidRPr="00C32F24" w:rsidRDefault="00DC1C15" w:rsidP="00DC1C15">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профессиональных качеств личности; правовой культуры обучающихся;</w:t>
      </w:r>
    </w:p>
    <w:p w:rsidR="00DC1C15" w:rsidRPr="00C32F24" w:rsidRDefault="00DC1C15" w:rsidP="00DC1C15">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развитие способности самостоятельно определять свое будущее;</w:t>
      </w:r>
    </w:p>
    <w:p w:rsidR="00DC1C15" w:rsidRPr="00C32F24" w:rsidRDefault="00DC1C15" w:rsidP="00DC1C15">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 xml:space="preserve">воспитание положительного отношения к труду, развитие потребности в творческом труде; </w:t>
      </w:r>
    </w:p>
    <w:p w:rsidR="00DC1C15" w:rsidRPr="00C32F24" w:rsidRDefault="00DC1C15" w:rsidP="00DC1C15">
      <w:pPr>
        <w:pStyle w:val="a5"/>
        <w:numPr>
          <w:ilvl w:val="0"/>
          <w:numId w:val="20"/>
        </w:numPr>
        <w:jc w:val="both"/>
        <w:rPr>
          <w:rFonts w:ascii="Times New Roman" w:hAnsi="Times New Roman"/>
          <w:sz w:val="24"/>
          <w:szCs w:val="24"/>
        </w:rPr>
      </w:pPr>
      <w:r w:rsidRPr="00C32F24">
        <w:rPr>
          <w:rFonts w:ascii="Times New Roman" w:hAnsi="Times New Roman"/>
          <w:sz w:val="24"/>
          <w:szCs w:val="24"/>
        </w:rPr>
        <w:t>Усиление воспитательного воздействия благодаря непрерывности процесса воспитания.</w:t>
      </w:r>
    </w:p>
    <w:p w:rsidR="00332451" w:rsidRPr="000E47CF" w:rsidRDefault="00DC1C15" w:rsidP="00DC1C15">
      <w:pPr>
        <w:spacing w:after="0" w:line="240" w:lineRule="auto"/>
        <w:ind w:firstLine="709"/>
        <w:jc w:val="both"/>
        <w:rPr>
          <w:rFonts w:ascii="Times New Roman" w:hAnsi="Times New Roman"/>
          <w:b/>
          <w:sz w:val="24"/>
          <w:szCs w:val="24"/>
        </w:rPr>
      </w:pPr>
      <w:r w:rsidRPr="000E47CF">
        <w:rPr>
          <w:rFonts w:ascii="Times New Roman" w:hAnsi="Times New Roman"/>
          <w:sz w:val="24"/>
          <w:szCs w:val="24"/>
        </w:rPr>
        <w:cr/>
      </w:r>
      <w:r w:rsidR="00332451" w:rsidRPr="000E47CF">
        <w:rPr>
          <w:rFonts w:ascii="Times New Roman" w:hAnsi="Times New Roman"/>
          <w:b/>
          <w:sz w:val="24"/>
          <w:szCs w:val="24"/>
        </w:rPr>
        <w:t>1.4. Общие требования к личностным результатам выпускников</w:t>
      </w:r>
    </w:p>
    <w:p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D63D0E" w:rsidRPr="00DC1C15" w:rsidRDefault="00332451" w:rsidP="00DC1C15">
      <w:pPr>
        <w:spacing w:after="0" w:line="240" w:lineRule="auto"/>
        <w:ind w:firstLine="709"/>
        <w:jc w:val="both"/>
        <w:rPr>
          <w:rFonts w:ascii="Times New Roman" w:hAnsi="Times New Roman"/>
          <w:sz w:val="24"/>
          <w:szCs w:val="24"/>
        </w:rPr>
      </w:pPr>
      <w:bookmarkStart w:id="2" w:name="_Hlk73013195"/>
      <w:r w:rsidRPr="000E47CF">
        <w:rPr>
          <w:rFonts w:ascii="Times New Roman" w:hAnsi="Times New Roman"/>
          <w:sz w:val="24"/>
          <w:szCs w:val="24"/>
        </w:rPr>
        <w:t>Портрет</w:t>
      </w:r>
      <w:r w:rsidR="00D63D0E">
        <w:rPr>
          <w:rFonts w:ascii="Times New Roman" w:hAnsi="Times New Roman"/>
          <w:sz w:val="24"/>
          <w:szCs w:val="24"/>
        </w:rPr>
        <w:t xml:space="preserve"> </w:t>
      </w:r>
      <w:r w:rsidRPr="000E47CF">
        <w:rPr>
          <w:rFonts w:ascii="Times New Roman" w:hAnsi="Times New Roman"/>
          <w:sz w:val="24"/>
          <w:szCs w:val="24"/>
        </w:rPr>
        <w:t xml:space="preserve">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w:t>
      </w:r>
      <w:bookmarkEnd w:id="2"/>
      <w:r w:rsidRPr="000E47CF">
        <w:rPr>
          <w:rFonts w:ascii="Times New Roman" w:hAnsi="Times New Roman"/>
          <w:sz w:val="24"/>
          <w:szCs w:val="24"/>
        </w:rPr>
        <w:t>техникума (</w:t>
      </w:r>
      <w:r w:rsidRPr="000E47CF">
        <w:rPr>
          <w:rFonts w:ascii="Times New Roman" w:hAnsi="Times New Roman"/>
          <w:i/>
          <w:sz w:val="24"/>
          <w:szCs w:val="24"/>
        </w:rPr>
        <w:t>табл.1</w:t>
      </w:r>
      <w:r w:rsidRPr="000E47CF">
        <w:rPr>
          <w:rFonts w:ascii="Times New Roman" w:hAnsi="Times New Roman"/>
          <w:sz w:val="24"/>
          <w:szCs w:val="24"/>
        </w:rPr>
        <w:t>)</w:t>
      </w:r>
    </w:p>
    <w:p w:rsidR="00332451" w:rsidRPr="000E47CF" w:rsidRDefault="00332451" w:rsidP="00332451">
      <w:pPr>
        <w:jc w:val="right"/>
        <w:rPr>
          <w:rFonts w:ascii="Times New Roman" w:hAnsi="Times New Roman"/>
          <w:sz w:val="24"/>
        </w:rPr>
      </w:pPr>
      <w:r w:rsidRPr="000E47CF">
        <w:rPr>
          <w:rFonts w:ascii="Times New Roman" w:hAnsi="Times New Roman"/>
          <w:sz w:val="24"/>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1219"/>
      </w:tblGrid>
      <w:tr w:rsidR="00332451" w:rsidRPr="000E47CF" w:rsidTr="00C657F2">
        <w:tc>
          <w:tcPr>
            <w:tcW w:w="8352" w:type="dxa"/>
            <w:vAlign w:val="center"/>
          </w:tcPr>
          <w:p w:rsidR="00332451" w:rsidRPr="000E47CF" w:rsidRDefault="00332451" w:rsidP="00C657F2">
            <w:pPr>
              <w:spacing w:after="0" w:line="240" w:lineRule="auto"/>
              <w:ind w:firstLine="33"/>
              <w:jc w:val="center"/>
              <w:rPr>
                <w:rFonts w:ascii="Times New Roman" w:hAnsi="Times New Roman"/>
                <w:b/>
                <w:bCs/>
                <w:sz w:val="24"/>
                <w:szCs w:val="24"/>
              </w:rPr>
            </w:pPr>
            <w:bookmarkStart w:id="3" w:name="_Hlk73096032"/>
            <w:r w:rsidRPr="000E47CF">
              <w:rPr>
                <w:rFonts w:ascii="Times New Roman" w:hAnsi="Times New Roman"/>
                <w:b/>
                <w:bCs/>
                <w:sz w:val="24"/>
                <w:szCs w:val="24"/>
              </w:rPr>
              <w:t>Личностные результаты</w:t>
            </w:r>
          </w:p>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реализации программы воспитания</w:t>
            </w:r>
          </w:p>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i/>
                <w:iCs/>
                <w:sz w:val="24"/>
                <w:szCs w:val="24"/>
              </w:rPr>
              <w:t>(дескрипторы)</w:t>
            </w:r>
          </w:p>
        </w:tc>
        <w:tc>
          <w:tcPr>
            <w:tcW w:w="1219" w:type="dxa"/>
            <w:vAlign w:val="center"/>
          </w:tcPr>
          <w:p w:rsidR="00332451" w:rsidRPr="000E47CF" w:rsidRDefault="00332451" w:rsidP="00C657F2">
            <w:pPr>
              <w:spacing w:after="0" w:line="240" w:lineRule="auto"/>
              <w:ind w:firstLine="33"/>
              <w:jc w:val="center"/>
              <w:rPr>
                <w:rFonts w:ascii="Times New Roman" w:hAnsi="Times New Roman"/>
                <w:b/>
                <w:bCs/>
                <w:sz w:val="18"/>
                <w:szCs w:val="18"/>
              </w:rPr>
            </w:pPr>
            <w:r w:rsidRPr="000E47CF">
              <w:rPr>
                <w:rFonts w:ascii="Times New Roman" w:hAnsi="Times New Roman"/>
                <w:b/>
                <w:bCs/>
                <w:sz w:val="18"/>
                <w:szCs w:val="18"/>
              </w:rPr>
              <w:t>Код личностных результатов реализации Программы воспитания</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Портрет выпускника Красноярского техникума промышленного сервиса</w:t>
            </w:r>
          </w:p>
        </w:tc>
      </w:tr>
      <w:tr w:rsidR="00332451" w:rsidRPr="000E47CF" w:rsidTr="00C657F2">
        <w:tc>
          <w:tcPr>
            <w:tcW w:w="8352" w:type="dxa"/>
          </w:tcPr>
          <w:p w:rsidR="00332451" w:rsidRPr="000E47CF" w:rsidRDefault="00332451" w:rsidP="00C657F2">
            <w:pPr>
              <w:pStyle w:val="a5"/>
              <w:spacing w:after="0" w:line="240" w:lineRule="auto"/>
              <w:ind w:left="0"/>
              <w:rPr>
                <w:rFonts w:ascii="Times New Roman" w:hAnsi="Times New Roman"/>
                <w:b/>
                <w:bCs/>
                <w:sz w:val="20"/>
                <w:szCs w:val="20"/>
              </w:rPr>
            </w:pPr>
            <w:r w:rsidRPr="000E47CF">
              <w:rPr>
                <w:rFonts w:ascii="Times New Roman" w:hAnsi="Times New Roman"/>
                <w:sz w:val="20"/>
                <w:szCs w:val="20"/>
              </w:rPr>
              <w:t>Осознающий себя гражданином и защитником великой страны</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использовать свой личный и профессиональный потенциал </w:t>
            </w:r>
            <w:r w:rsidRPr="000E47CF">
              <w:rPr>
                <w:rFonts w:ascii="Times New Roman" w:hAnsi="Times New Roman"/>
                <w:b/>
                <w:sz w:val="20"/>
                <w:szCs w:val="20"/>
              </w:rPr>
              <w:t>для защиты</w:t>
            </w:r>
            <w:r w:rsidRPr="000E47CF">
              <w:rPr>
                <w:rFonts w:ascii="Times New Roman" w:hAnsi="Times New Roman"/>
                <w:sz w:val="20"/>
                <w:szCs w:val="20"/>
              </w:rPr>
              <w:t xml:space="preserve"> национальных интересов России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приверженность </w:t>
            </w:r>
            <w:r w:rsidRPr="000E47CF">
              <w:rPr>
                <w:rFonts w:ascii="Times New Roman" w:hAnsi="Times New Roman"/>
                <w:b/>
                <w:sz w:val="20"/>
                <w:szCs w:val="20"/>
              </w:rPr>
              <w:t>к родной культуре</w:t>
            </w:r>
            <w:r w:rsidRPr="000E47CF">
              <w:rPr>
                <w:rFonts w:ascii="Times New Roman" w:hAnsi="Times New Roman"/>
                <w:sz w:val="20"/>
                <w:szCs w:val="20"/>
              </w:rPr>
              <w:t>,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w:t>
            </w:r>
            <w:r w:rsidRPr="000E47CF">
              <w:rPr>
                <w:rFonts w:ascii="Times New Roman" w:hAnsi="Times New Roman"/>
                <w:b/>
                <w:sz w:val="20"/>
                <w:szCs w:val="20"/>
              </w:rPr>
              <w:t>семейные ценности</w:t>
            </w:r>
            <w:r w:rsidRPr="000E47CF">
              <w:rPr>
                <w:rFonts w:ascii="Times New Roman" w:hAnsi="Times New Roman"/>
                <w:sz w:val="20"/>
                <w:szCs w:val="20"/>
              </w:rPr>
              <w:t xml:space="preserve">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4</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Занимающий активную </w:t>
            </w:r>
            <w:r w:rsidRPr="000E47CF">
              <w:rPr>
                <w:rFonts w:ascii="Times New Roman" w:hAnsi="Times New Roman"/>
                <w:b/>
                <w:sz w:val="20"/>
                <w:szCs w:val="20"/>
              </w:rPr>
              <w:t>гражданскую позицию</w:t>
            </w:r>
            <w:r w:rsidRPr="000E47CF">
              <w:rPr>
                <w:rFonts w:ascii="Times New Roman" w:hAnsi="Times New Roman"/>
                <w:sz w:val="20"/>
                <w:szCs w:val="20"/>
              </w:rPr>
              <w:t xml:space="preserve"> избирателя, волонтера, общественного деятеля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5</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цели и задачи научно-технологического, экономического, информационного развития России, </w:t>
            </w:r>
            <w:r w:rsidRPr="000E47CF">
              <w:rPr>
                <w:rFonts w:ascii="Times New Roman" w:hAnsi="Times New Roman"/>
                <w:b/>
                <w:sz w:val="20"/>
                <w:szCs w:val="20"/>
              </w:rPr>
              <w:t>готовый работать</w:t>
            </w:r>
            <w:r w:rsidRPr="000E47CF">
              <w:rPr>
                <w:rFonts w:ascii="Times New Roman" w:hAnsi="Times New Roman"/>
                <w:sz w:val="20"/>
                <w:szCs w:val="20"/>
              </w:rPr>
              <w:t xml:space="preserve"> на их достижение</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6</w:t>
            </w:r>
          </w:p>
        </w:tc>
      </w:tr>
      <w:tr w:rsidR="00332451" w:rsidRPr="000E47CF" w:rsidTr="00C657F2">
        <w:trPr>
          <w:trHeight w:val="1153"/>
        </w:trPr>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w:t>
            </w:r>
            <w:r w:rsidRPr="000E47CF">
              <w:rPr>
                <w:rFonts w:ascii="Times New Roman" w:hAnsi="Times New Roman"/>
                <w:b/>
                <w:sz w:val="20"/>
                <w:szCs w:val="20"/>
              </w:rPr>
              <w:t>соответствовать ожиданиям работодателей</w:t>
            </w:r>
            <w:r w:rsidRPr="000E47CF">
              <w:rPr>
                <w:rFonts w:ascii="Times New Roman" w:hAnsi="Times New Roman"/>
                <w:sz w:val="20"/>
                <w:szCs w:val="20"/>
              </w:rPr>
              <w:t xml:space="preserve">: </w:t>
            </w:r>
            <w:proofErr w:type="spellStart"/>
            <w:r w:rsidRPr="000E47CF">
              <w:rPr>
                <w:rFonts w:ascii="Times New Roman" w:hAnsi="Times New Roman"/>
                <w:sz w:val="20"/>
                <w:szCs w:val="20"/>
              </w:rPr>
              <w:t>проектно</w:t>
            </w:r>
            <w:proofErr w:type="spellEnd"/>
            <w:r w:rsidRPr="000E47CF">
              <w:rPr>
                <w:rFonts w:ascii="Times New Roman" w:hAnsi="Times New Roman"/>
                <w:sz w:val="20"/>
                <w:szCs w:val="20"/>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7</w:t>
            </w:r>
          </w:p>
          <w:p w:rsidR="00332451" w:rsidRPr="000E47CF" w:rsidRDefault="00332451" w:rsidP="00C657F2">
            <w:pPr>
              <w:spacing w:after="0" w:line="240" w:lineRule="auto"/>
              <w:ind w:firstLine="33"/>
              <w:jc w:val="center"/>
              <w:rPr>
                <w:rFonts w:ascii="Times New Roman" w:hAnsi="Times New Roman"/>
                <w:b/>
                <w:bCs/>
                <w:sz w:val="24"/>
                <w:szCs w:val="24"/>
              </w:rPr>
            </w:pP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Признающий </w:t>
            </w:r>
            <w:r w:rsidRPr="000E47CF">
              <w:rPr>
                <w:rFonts w:ascii="Times New Roman" w:hAnsi="Times New Roman"/>
                <w:b/>
                <w:sz w:val="20"/>
                <w:szCs w:val="20"/>
              </w:rPr>
              <w:t>ценность непрерывного образования</w:t>
            </w:r>
            <w:r w:rsidRPr="000E47CF">
              <w:rPr>
                <w:rFonts w:ascii="Times New Roman" w:hAnsi="Times New Roman"/>
                <w:sz w:val="20"/>
                <w:szCs w:val="20"/>
              </w:rPr>
              <w:t xml:space="preserve">,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w:t>
            </w:r>
            <w:r w:rsidRPr="000E47CF">
              <w:rPr>
                <w:rFonts w:ascii="Times New Roman" w:hAnsi="Times New Roman"/>
                <w:b/>
                <w:sz w:val="20"/>
                <w:szCs w:val="20"/>
              </w:rPr>
              <w:t>критерии личной успешности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8</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активное участие в социально значимых мероприятиях, соблюдающий </w:t>
            </w:r>
            <w:r w:rsidRPr="000E47CF">
              <w:rPr>
                <w:rFonts w:ascii="Times New Roman" w:hAnsi="Times New Roman"/>
                <w:b/>
                <w:sz w:val="20"/>
                <w:szCs w:val="20"/>
              </w:rPr>
              <w:t>нормы правопорядка</w:t>
            </w:r>
            <w:r w:rsidRPr="000E47CF">
              <w:rPr>
                <w:rFonts w:ascii="Times New Roman" w:hAnsi="Times New Roman"/>
                <w:sz w:val="20"/>
                <w:szCs w:val="20"/>
              </w:rPr>
              <w:t>,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10</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Личностные результаты реализации Программы воспитания, определенные на региональном уровне</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w:t>
            </w:r>
            <w:r w:rsidRPr="000E47CF">
              <w:rPr>
                <w:rFonts w:ascii="Times New Roman" w:hAnsi="Times New Roman"/>
                <w:b/>
                <w:sz w:val="20"/>
                <w:szCs w:val="20"/>
              </w:rPr>
              <w:t>ставить перед собой цели</w:t>
            </w:r>
            <w:r w:rsidRPr="000E47CF">
              <w:rPr>
                <w:rFonts w:ascii="Times New Roman" w:hAnsi="Times New Roman"/>
                <w:sz w:val="20"/>
                <w:szCs w:val="20"/>
              </w:rPr>
              <w:t xml:space="preserve">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14</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sidRPr="000E47CF">
              <w:rPr>
                <w:rFonts w:ascii="Times New Roman" w:hAnsi="Times New Roman"/>
                <w:b/>
                <w:sz w:val="20"/>
                <w:szCs w:val="20"/>
              </w:rPr>
              <w:t>; предупреждающий собственное и чужое деструктивное поведение в сетевом пространстве</w:t>
            </w:r>
            <w:r w:rsidRPr="000E47CF">
              <w:rPr>
                <w:rStyle w:val="aa"/>
                <w:rFonts w:ascii="Times New Roman" w:hAnsi="Times New Roman"/>
                <w:sz w:val="20"/>
                <w:szCs w:val="20"/>
              </w:rPr>
              <w:footnoteReference w:id="1"/>
            </w:r>
            <w:r w:rsidRPr="000E47CF">
              <w:rPr>
                <w:rFonts w:ascii="Times New Roman" w:hAnsi="Times New Roman"/>
                <w:sz w:val="20"/>
                <w:szCs w:val="20"/>
              </w:rPr>
              <w:t>.</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16</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Гибко реагирующий на появление </w:t>
            </w:r>
            <w:r w:rsidRPr="000E47CF">
              <w:rPr>
                <w:rFonts w:ascii="Times New Roman" w:hAnsi="Times New Roman"/>
                <w:b/>
                <w:sz w:val="20"/>
                <w:szCs w:val="20"/>
              </w:rPr>
              <w:t>новых форм трудовой</w:t>
            </w:r>
            <w:r w:rsidRPr="000E47CF">
              <w:rPr>
                <w:rFonts w:ascii="Times New Roman" w:hAnsi="Times New Roman"/>
                <w:sz w:val="20"/>
                <w:szCs w:val="20"/>
              </w:rPr>
              <w:t xml:space="preserve"> деятельности, готовый к их </w:t>
            </w:r>
            <w:r w:rsidRPr="000E47CF">
              <w:rPr>
                <w:rFonts w:ascii="Times New Roman" w:hAnsi="Times New Roman"/>
                <w:b/>
                <w:sz w:val="20"/>
                <w:szCs w:val="20"/>
              </w:rPr>
              <w:t>освоению</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17</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Развивающий </w:t>
            </w:r>
            <w:r w:rsidRPr="000E47CF">
              <w:rPr>
                <w:rFonts w:ascii="Times New Roman" w:hAnsi="Times New Roman"/>
                <w:b/>
                <w:sz w:val="20"/>
                <w:szCs w:val="20"/>
              </w:rPr>
              <w:t>творческие способности</w:t>
            </w:r>
            <w:r w:rsidRPr="000E47CF">
              <w:rPr>
                <w:rFonts w:ascii="Times New Roman" w:hAnsi="Times New Roman"/>
                <w:sz w:val="20"/>
                <w:szCs w:val="20"/>
              </w:rPr>
              <w:t>, способный креативно мыслить</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19</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к профессиональной конкуренции и </w:t>
            </w:r>
            <w:r w:rsidRPr="000E47CF">
              <w:rPr>
                <w:rFonts w:ascii="Times New Roman" w:hAnsi="Times New Roman"/>
                <w:b/>
                <w:sz w:val="20"/>
                <w:szCs w:val="20"/>
              </w:rPr>
              <w:t>конструктивной реакции на критику</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21</w:t>
            </w:r>
          </w:p>
        </w:tc>
      </w:tr>
      <w:tr w:rsidR="00332451" w:rsidRPr="000E47CF" w:rsidTr="00C657F2">
        <w:tc>
          <w:tcPr>
            <w:tcW w:w="9571" w:type="dxa"/>
            <w:gridSpan w:val="2"/>
          </w:tcPr>
          <w:p w:rsidR="00332451" w:rsidRPr="000E47CF" w:rsidRDefault="00332451" w:rsidP="00C657F2">
            <w:pPr>
              <w:shd w:val="clear" w:color="auto" w:fill="FFFFFF"/>
              <w:spacing w:after="0" w:line="240" w:lineRule="auto"/>
              <w:jc w:val="center"/>
              <w:rPr>
                <w:rFonts w:ascii="Times New Roman" w:eastAsia="Times New Roman" w:hAnsi="Times New Roman"/>
                <w:b/>
                <w:color w:val="000000"/>
                <w:sz w:val="24"/>
                <w:szCs w:val="24"/>
                <w:lang w:eastAsia="ru-RU"/>
              </w:rPr>
            </w:pPr>
            <w:r w:rsidRPr="000E47CF">
              <w:rPr>
                <w:rFonts w:ascii="Times New Roman" w:eastAsia="Times New Roman" w:hAnsi="Times New Roman"/>
                <w:b/>
                <w:color w:val="000000"/>
                <w:sz w:val="24"/>
                <w:szCs w:val="24"/>
                <w:lang w:eastAsia="ru-RU"/>
              </w:rPr>
              <w:t>Личностные результаты реализации программы воспитания, определённые ключевыми работодателями</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b/>
                <w:sz w:val="20"/>
                <w:szCs w:val="20"/>
              </w:rPr>
              <w:t>Самостоятельный и ответственный</w:t>
            </w:r>
            <w:r w:rsidRPr="000E47CF">
              <w:rPr>
                <w:rFonts w:ascii="Times New Roman" w:hAnsi="Times New Roman"/>
                <w:sz w:val="20"/>
                <w:szCs w:val="20"/>
              </w:rPr>
              <w:t xml:space="preserve">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23</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color w:val="000000"/>
                <w:sz w:val="24"/>
                <w:szCs w:val="24"/>
                <w:shd w:val="clear" w:color="auto" w:fill="FFFFFF"/>
              </w:rPr>
              <w:t>Личностные результаты реализации программы воспитания, определённые Красноярским техникумом промышленного сервиса</w:t>
            </w:r>
          </w:p>
        </w:tc>
      </w:tr>
      <w:tr w:rsidR="00332451" w:rsidRPr="000E47CF" w:rsidTr="00C657F2">
        <w:tc>
          <w:tcPr>
            <w:tcW w:w="8352" w:type="dxa"/>
          </w:tcPr>
          <w:p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 xml:space="preserve">готовый к </w:t>
            </w:r>
            <w:proofErr w:type="spellStart"/>
            <w:r w:rsidRPr="000E47CF">
              <w:rPr>
                <w:rFonts w:ascii="Times New Roman" w:hAnsi="Times New Roman"/>
                <w:b/>
                <w:sz w:val="20"/>
                <w:szCs w:val="20"/>
              </w:rPr>
              <w:t>самозанятости</w:t>
            </w:r>
            <w:proofErr w:type="spellEnd"/>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35</w:t>
            </w:r>
          </w:p>
        </w:tc>
      </w:tr>
      <w:tr w:rsidR="003A4EFB" w:rsidRPr="000E47CF" w:rsidTr="00C657F2">
        <w:tc>
          <w:tcPr>
            <w:tcW w:w="8352" w:type="dxa"/>
          </w:tcPr>
          <w:p w:rsidR="003A4EFB" w:rsidRPr="000E47CF" w:rsidRDefault="003A4EFB" w:rsidP="009A2C30">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 xml:space="preserve">готовый к </w:t>
            </w:r>
            <w:proofErr w:type="spellStart"/>
            <w:r w:rsidRPr="000E47CF">
              <w:rPr>
                <w:rFonts w:ascii="Times New Roman" w:hAnsi="Times New Roman"/>
                <w:b/>
                <w:sz w:val="20"/>
                <w:szCs w:val="20"/>
              </w:rPr>
              <w:t>самозанятости</w:t>
            </w:r>
            <w:proofErr w:type="spellEnd"/>
          </w:p>
        </w:tc>
        <w:tc>
          <w:tcPr>
            <w:tcW w:w="1219" w:type="dxa"/>
          </w:tcPr>
          <w:p w:rsidR="003A4EFB" w:rsidRPr="000E47CF" w:rsidRDefault="003A4EFB" w:rsidP="009A2C30">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32</w:t>
            </w:r>
          </w:p>
        </w:tc>
      </w:tr>
      <w:tr w:rsidR="003A4EFB" w:rsidRPr="000E47CF" w:rsidTr="00C657F2">
        <w:tc>
          <w:tcPr>
            <w:tcW w:w="8352" w:type="dxa"/>
          </w:tcPr>
          <w:p w:rsidR="003A4EFB" w:rsidRPr="000E47CF" w:rsidRDefault="003A4EFB" w:rsidP="009A2C30">
            <w:pPr>
              <w:spacing w:after="0" w:line="240" w:lineRule="auto"/>
              <w:rPr>
                <w:rFonts w:ascii="Times New Roman" w:hAnsi="Times New Roman"/>
                <w:b/>
                <w:bCs/>
                <w:sz w:val="20"/>
                <w:szCs w:val="20"/>
              </w:rPr>
            </w:pPr>
            <w:r w:rsidRPr="000E47CF">
              <w:rPr>
                <w:rFonts w:ascii="Times New Roman" w:hAnsi="Times New Roman"/>
                <w:sz w:val="20"/>
                <w:szCs w:val="20"/>
              </w:rPr>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w:t>
            </w:r>
            <w:r w:rsidRPr="000E47CF">
              <w:rPr>
                <w:rFonts w:ascii="Times New Roman" w:hAnsi="Times New Roman"/>
                <w:sz w:val="20"/>
                <w:szCs w:val="20"/>
              </w:rPr>
              <w:lastRenderedPageBreak/>
              <w:t>меняющихся ситуациях</w:t>
            </w:r>
          </w:p>
        </w:tc>
        <w:tc>
          <w:tcPr>
            <w:tcW w:w="1219" w:type="dxa"/>
          </w:tcPr>
          <w:p w:rsidR="003A4EFB" w:rsidRPr="000E47CF" w:rsidRDefault="003A4EFB" w:rsidP="009A2C30">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33</w:t>
            </w:r>
          </w:p>
        </w:tc>
      </w:tr>
      <w:tr w:rsidR="003A4EFB" w:rsidRPr="000E47CF" w:rsidTr="00C657F2">
        <w:tc>
          <w:tcPr>
            <w:tcW w:w="8352" w:type="dxa"/>
          </w:tcPr>
          <w:p w:rsidR="003A4EFB" w:rsidRPr="000E47CF" w:rsidRDefault="003A4EFB"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меняющихся ситуациях</w:t>
            </w:r>
          </w:p>
        </w:tc>
        <w:tc>
          <w:tcPr>
            <w:tcW w:w="1219" w:type="dxa"/>
          </w:tcPr>
          <w:p w:rsidR="003A4EFB" w:rsidRPr="000E47CF" w:rsidRDefault="003A4EFB"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36</w:t>
            </w:r>
          </w:p>
        </w:tc>
      </w:tr>
      <w:bookmarkEnd w:id="3"/>
    </w:tbl>
    <w:p w:rsidR="00332451" w:rsidRPr="000E47CF" w:rsidRDefault="00332451" w:rsidP="00332451">
      <w:pPr>
        <w:jc w:val="both"/>
        <w:rPr>
          <w:rFonts w:ascii="Times New Roman" w:hAnsi="Times New Roman"/>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2 </w:t>
      </w:r>
    </w:p>
    <w:p w:rsidR="00F8070B" w:rsidRPr="000E47CF" w:rsidRDefault="00F8070B" w:rsidP="00F8070B">
      <w:pPr>
        <w:shd w:val="clear" w:color="auto" w:fill="FFFFFF"/>
        <w:spacing w:after="0" w:line="240" w:lineRule="auto"/>
        <w:jc w:val="center"/>
        <w:rPr>
          <w:rFonts w:ascii="Times New Roman" w:hAnsi="Times New Roman"/>
          <w:b/>
          <w:color w:val="000000"/>
          <w:sz w:val="23"/>
          <w:szCs w:val="23"/>
          <w:shd w:val="clear" w:color="auto" w:fill="FFFFFF"/>
        </w:rPr>
      </w:pPr>
      <w:r w:rsidRPr="000E47CF">
        <w:rPr>
          <w:rFonts w:ascii="Times New Roman" w:hAnsi="Times New Roman"/>
          <w:b/>
          <w:color w:val="000000"/>
          <w:sz w:val="23"/>
          <w:szCs w:val="23"/>
          <w:shd w:val="clear" w:color="auto" w:fill="FFFFFF"/>
        </w:rPr>
        <w:t>Показатели результативности реализации программы воспитания</w:t>
      </w:r>
    </w:p>
    <w:p w:rsidR="00F8070B" w:rsidRPr="000E47CF" w:rsidRDefault="00F8070B" w:rsidP="00332451">
      <w:pPr>
        <w:jc w:val="both"/>
        <w:rPr>
          <w:rFonts w:ascii="Times New Roman" w:hAnsi="Times New Roman"/>
        </w:rPr>
      </w:pPr>
    </w:p>
    <w:tbl>
      <w:tblPr>
        <w:tblStyle w:val="a4"/>
        <w:tblW w:w="9645" w:type="dxa"/>
        <w:tblLayout w:type="fixed"/>
        <w:tblLook w:val="04A0" w:firstRow="1" w:lastRow="0" w:firstColumn="1" w:lastColumn="0" w:noHBand="0" w:noVBand="1"/>
      </w:tblPr>
      <w:tblGrid>
        <w:gridCol w:w="8109"/>
        <w:gridCol w:w="1536"/>
      </w:tblGrid>
      <w:tr w:rsidR="00F8070B" w:rsidRPr="000E47CF" w:rsidTr="00F8070B">
        <w:trPr>
          <w:trHeight w:val="1338"/>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Показатели результативности реализации программы воспитания</w:t>
            </w:r>
          </w:p>
        </w:tc>
        <w:tc>
          <w:tcPr>
            <w:tcW w:w="1536" w:type="dxa"/>
          </w:tcPr>
          <w:p w:rsidR="00F8070B" w:rsidRPr="000E47CF" w:rsidRDefault="00F8070B" w:rsidP="00C657F2">
            <w:pPr>
              <w:shd w:val="clear" w:color="auto" w:fill="FFFFFF"/>
              <w:jc w:val="center"/>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Код показателя реализации программы</w:t>
            </w:r>
          </w:p>
          <w:p w:rsidR="00F8070B" w:rsidRPr="000E47CF" w:rsidRDefault="00F8070B" w:rsidP="00C657F2">
            <w:pPr>
              <w:shd w:val="clear" w:color="auto" w:fill="FFFFFF"/>
              <w:jc w:val="center"/>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воспитания</w:t>
            </w:r>
          </w:p>
        </w:tc>
      </w:tr>
      <w:tr w:rsidR="00F8070B" w:rsidRPr="000E47CF" w:rsidTr="00F8070B">
        <w:trPr>
          <w:trHeight w:val="791"/>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из категорий детей-сирот, детей оставшихся без попечения родителей, детей-инвалидов, детей с ограниченным возможностями здоровья участвующих в социально-значимых мероприятиях,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с высоким уровнем экологической культуры,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ПР2</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обучающихся, занявших призовые места в районных, областных и</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всероссийских мероприятиях,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ПР3</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принявших участие в межрайонных этапах олимпиад,</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конкурсов профессионального мастерства,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ПР4</w:t>
            </w:r>
          </w:p>
        </w:tc>
      </w:tr>
      <w:tr w:rsidR="00F8070B" w:rsidRPr="000E47CF" w:rsidTr="00F8070B">
        <w:trPr>
          <w:trHeight w:val="806"/>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победителей и призёров, чемпионатов, «Молодые профессионалы» (</w:t>
            </w:r>
            <w:proofErr w:type="spellStart"/>
            <w:r w:rsidRPr="000E47CF">
              <w:rPr>
                <w:rFonts w:ascii="Times New Roman" w:eastAsia="Times New Roman" w:hAnsi="Times New Roman"/>
                <w:color w:val="000000"/>
                <w:sz w:val="23"/>
                <w:szCs w:val="23"/>
              </w:rPr>
              <w:t>WorldSkillsRussia</w:t>
            </w:r>
            <w:proofErr w:type="spellEnd"/>
            <w:r w:rsidRPr="000E47CF">
              <w:rPr>
                <w:rFonts w:ascii="Times New Roman" w:eastAsia="Times New Roman" w:hAnsi="Times New Roman"/>
                <w:color w:val="000000"/>
                <w:sz w:val="23"/>
                <w:szCs w:val="23"/>
              </w:rPr>
              <w:t>), межрайонных и региональных этапов олимпиад, конкурсов профессионального мастерства,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ПР5</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вовлечённых в организацию студенческого самоуправления,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ПР6</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занимающихся волонтёрской деятельностью и социально-</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значимыми делами,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ПР7</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Количество обучающихся, совершающих правонарушения,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ПР8</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участвующих в мероприятиях социально – психологической направленности,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ПР9</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выпускников, трудоустроенных по полученной профессии,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ПР10</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занятых в работе творческих объединений, секций и</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спортивного клуба,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ПР11</w:t>
            </w:r>
          </w:p>
        </w:tc>
      </w:tr>
      <w:tr w:rsidR="00F8070B" w:rsidRPr="000E47CF" w:rsidTr="00F8070B">
        <w:trPr>
          <w:trHeight w:val="532"/>
        </w:trPr>
        <w:tc>
          <w:tcPr>
            <w:tcW w:w="8109"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техникума, занятых в мероприятиях по физической культуре, спорту и здоровому образу жизни,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ПР12</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вовлеченных в культурно – творческие мероприятия,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ПР13</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техникума, сдавших нормы ГТО,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ПР14</w:t>
            </w:r>
          </w:p>
        </w:tc>
      </w:tr>
      <w:tr w:rsidR="00F8070B" w:rsidRPr="000E47CF" w:rsidTr="00F8070B">
        <w:trPr>
          <w:trHeight w:val="273"/>
        </w:trPr>
        <w:tc>
          <w:tcPr>
            <w:tcW w:w="8109"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вовлечённых в научно-исследовательскую работу,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ПР15</w:t>
            </w:r>
          </w:p>
        </w:tc>
      </w:tr>
    </w:tbl>
    <w:p w:rsidR="00F8070B" w:rsidRPr="000E47CF" w:rsidRDefault="00F8070B" w:rsidP="00332451">
      <w:pPr>
        <w:jc w:val="both"/>
        <w:rPr>
          <w:rFonts w:ascii="Times New Roman" w:hAnsi="Times New Roman"/>
        </w:rPr>
      </w:pPr>
    </w:p>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3 </w:t>
      </w:r>
    </w:p>
    <w:p w:rsidR="00F8070B" w:rsidRDefault="00F8070B" w:rsidP="00F8070B">
      <w:pPr>
        <w:shd w:val="clear" w:color="auto" w:fill="FFFFFF"/>
        <w:spacing w:after="0" w:line="240" w:lineRule="auto"/>
        <w:jc w:val="center"/>
        <w:rPr>
          <w:rFonts w:ascii="Times New Roman" w:eastAsia="Times New Roman" w:hAnsi="Times New Roman"/>
          <w:b/>
          <w:color w:val="000000"/>
          <w:sz w:val="23"/>
          <w:szCs w:val="23"/>
          <w:lang w:eastAsia="ru-RU"/>
        </w:rPr>
      </w:pPr>
      <w:r w:rsidRPr="000E47CF">
        <w:rPr>
          <w:rFonts w:ascii="Times New Roman" w:eastAsia="Times New Roman" w:hAnsi="Times New Roman"/>
          <w:b/>
          <w:color w:val="000000"/>
          <w:sz w:val="23"/>
          <w:szCs w:val="23"/>
          <w:lang w:eastAsia="ru-RU"/>
        </w:rPr>
        <w:t>Соотнесение личностных и образовательных результатов реализации ПООП</w:t>
      </w:r>
    </w:p>
    <w:p w:rsidR="007614E9" w:rsidRDefault="007614E9" w:rsidP="00F8070B">
      <w:pPr>
        <w:shd w:val="clear" w:color="auto" w:fill="FFFFFF"/>
        <w:spacing w:after="0" w:line="240" w:lineRule="auto"/>
        <w:jc w:val="center"/>
        <w:rPr>
          <w:rFonts w:ascii="Times New Roman" w:eastAsia="Times New Roman" w:hAnsi="Times New Roman"/>
          <w:b/>
          <w:color w:val="000000"/>
          <w:sz w:val="23"/>
          <w:szCs w:val="23"/>
          <w:lang w:eastAsia="ru-RU"/>
        </w:rPr>
      </w:pPr>
    </w:p>
    <w:p w:rsidR="007614E9" w:rsidRDefault="007614E9" w:rsidP="00F8070B">
      <w:pPr>
        <w:shd w:val="clear" w:color="auto" w:fill="FFFFFF"/>
        <w:spacing w:after="0" w:line="240" w:lineRule="auto"/>
        <w:jc w:val="center"/>
        <w:rPr>
          <w:rFonts w:ascii="Times New Roman" w:eastAsia="Times New Roman" w:hAnsi="Times New Roman"/>
          <w:b/>
          <w:color w:val="000000"/>
          <w:sz w:val="23"/>
          <w:szCs w:val="23"/>
          <w:lang w:eastAsia="ru-RU"/>
        </w:rPr>
      </w:pPr>
    </w:p>
    <w:p w:rsidR="007614E9" w:rsidRPr="000E47CF" w:rsidRDefault="007614E9" w:rsidP="00F8070B">
      <w:pPr>
        <w:shd w:val="clear" w:color="auto" w:fill="FFFFFF"/>
        <w:spacing w:after="0" w:line="240" w:lineRule="auto"/>
        <w:jc w:val="center"/>
        <w:rPr>
          <w:rFonts w:ascii="Times New Roman" w:eastAsia="Times New Roman" w:hAnsi="Times New Roman"/>
          <w:b/>
          <w:color w:val="000000"/>
          <w:sz w:val="23"/>
          <w:szCs w:val="23"/>
          <w:lang w:eastAsia="ru-RU"/>
        </w:rPr>
      </w:pPr>
    </w:p>
    <w:tbl>
      <w:tblPr>
        <w:tblStyle w:val="a4"/>
        <w:tblW w:w="0" w:type="auto"/>
        <w:tblLook w:val="04A0" w:firstRow="1" w:lastRow="0" w:firstColumn="1" w:lastColumn="0" w:noHBand="0" w:noVBand="1"/>
      </w:tblPr>
      <w:tblGrid>
        <w:gridCol w:w="1898"/>
        <w:gridCol w:w="1879"/>
        <w:gridCol w:w="1879"/>
        <w:gridCol w:w="1882"/>
        <w:gridCol w:w="2033"/>
      </w:tblGrid>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Код личностных результатов реализации программы воспитания</w:t>
            </w:r>
          </w:p>
        </w:tc>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ОК </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ПК </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Индекс ПМ, ОП</w:t>
            </w:r>
          </w:p>
        </w:tc>
        <w:tc>
          <w:tcPr>
            <w:tcW w:w="1915"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Показатели результативности</w:t>
            </w:r>
          </w:p>
          <w:p w:rsidR="00F8070B" w:rsidRPr="000E47CF" w:rsidRDefault="00F8070B" w:rsidP="00F8070B">
            <w:pPr>
              <w:jc w:val="both"/>
              <w:rPr>
                <w:rFonts w:ascii="Times New Roman" w:hAnsi="Times New Roman"/>
                <w:b/>
                <w:bCs/>
                <w:sz w:val="24"/>
                <w:szCs w:val="24"/>
              </w:rPr>
            </w:pP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ЛР 3-4,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10-19,</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rsidR="00F8070B" w:rsidRPr="000E47CF" w:rsidRDefault="00F8070B" w:rsidP="00F8070B">
            <w:pPr>
              <w:shd w:val="clear" w:color="auto" w:fill="FFFFFF"/>
              <w:jc w:val="both"/>
              <w:rPr>
                <w:rFonts w:ascii="Times New Roman" w:hAnsi="Times New Roman"/>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1-11</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w:t>
            </w:r>
            <w:r w:rsidR="00395BB0">
              <w:rPr>
                <w:rFonts w:ascii="Times New Roman" w:eastAsia="Times New Roman" w:hAnsi="Times New Roman"/>
                <w:color w:val="000000"/>
                <w:sz w:val="24"/>
                <w:szCs w:val="24"/>
              </w:rPr>
              <w:t>4</w:t>
            </w:r>
            <w:r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BA4789"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r w:rsidR="00257522">
              <w:rPr>
                <w:rFonts w:ascii="Times New Roman" w:eastAsia="Times New Roman" w:hAnsi="Times New Roman"/>
                <w:color w:val="000000"/>
                <w:sz w:val="24"/>
                <w:szCs w:val="24"/>
              </w:rPr>
              <w:t xml:space="preserve"> 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ПР 1</w:t>
            </w:r>
          </w:p>
          <w:p w:rsidR="00F8070B" w:rsidRPr="000E47CF" w:rsidRDefault="00F8070B" w:rsidP="00F8070B">
            <w:pPr>
              <w:jc w:val="both"/>
              <w:rPr>
                <w:rFonts w:ascii="Times New Roman" w:hAnsi="Times New Roman"/>
                <w:b/>
                <w:bCs/>
                <w:sz w:val="24"/>
                <w:szCs w:val="24"/>
              </w:rPr>
            </w:pP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10, ЛР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18,</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20-21,</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24</w:t>
            </w:r>
          </w:p>
          <w:p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3, ОК 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7</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ПР2</w:t>
            </w:r>
          </w:p>
        </w:tc>
      </w:tr>
      <w:tr w:rsidR="00F8070B" w:rsidRPr="000E47CF" w:rsidTr="00C657F2">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ЛР 1-24</w:t>
            </w:r>
          </w:p>
          <w:p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1-11</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w:t>
            </w:r>
            <w:r w:rsidR="00395BB0">
              <w:rPr>
                <w:rFonts w:ascii="Times New Roman" w:eastAsia="Times New Roman" w:hAnsi="Times New Roman"/>
                <w:color w:val="000000"/>
                <w:sz w:val="24"/>
                <w:szCs w:val="24"/>
              </w:rPr>
              <w:t>4</w:t>
            </w:r>
            <w:r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ПР3</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13,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15, ЛР 17,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hAnsi="Times New Roman"/>
                <w:bCs/>
                <w:sz w:val="24"/>
                <w:szCs w:val="24"/>
              </w:rPr>
              <w:t>ЛР 35-36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9 - 10</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 xml:space="preserve">ОП.01 - </w:t>
            </w:r>
            <w:r w:rsidR="00257522">
              <w:rPr>
                <w:rFonts w:ascii="Times New Roman" w:eastAsia="Times New Roman" w:hAnsi="Times New Roman"/>
                <w:color w:val="000000"/>
                <w:sz w:val="24"/>
                <w:szCs w:val="24"/>
              </w:rPr>
              <w:t>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ПР4</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13,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15, ЛР 17,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w:t>
            </w:r>
            <w:r w:rsidRPr="000E47CF">
              <w:rPr>
                <w:rFonts w:ascii="Times New Roman" w:hAnsi="Times New Roman"/>
                <w:color w:val="000000"/>
                <w:sz w:val="24"/>
                <w:szCs w:val="24"/>
                <w:shd w:val="clear" w:color="auto" w:fill="FFFFFF"/>
              </w:rPr>
              <w:t xml:space="preserve"> ЛР 22-24</w:t>
            </w:r>
          </w:p>
          <w:p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9-10</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ПР5</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 ЛР 6-7,</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13, ЛР 19,</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 ЛР 24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3-5</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ПР6</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5-10,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19-20,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1-9</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ПР7</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 ЛР 6-7,</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9-10,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12-13,</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19,</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24</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w:t>
            </w:r>
            <w:r w:rsidR="00395BB0">
              <w:rPr>
                <w:rFonts w:ascii="Times New Roman" w:eastAsia="Times New Roman" w:hAnsi="Times New Roman"/>
                <w:color w:val="000000"/>
                <w:sz w:val="24"/>
                <w:szCs w:val="24"/>
              </w:rPr>
              <w:t>4</w:t>
            </w:r>
            <w:r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ПР8</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3,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6, ЛР 8-9,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11-13,</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24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36</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ПР9</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3-5,</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7-8,</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11,</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15,</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18-19,</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ЛР 22-24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35</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ОК 1-4,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9-11</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395BB0"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ПР10</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9-10,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12-14,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16, ЛР 20,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23-24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ОК3, ОК 4, ОК</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8</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ПР11</w:t>
            </w:r>
          </w:p>
        </w:tc>
      </w:tr>
      <w:tr w:rsidR="00F8070B" w:rsidRPr="000E47CF" w:rsidTr="00C657F2">
        <w:tc>
          <w:tcPr>
            <w:tcW w:w="1914" w:type="dxa"/>
          </w:tcPr>
          <w:p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ЛР 9-10,</w:t>
            </w:r>
          </w:p>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ЛР 16, ЛР 24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ОК3, ОК4,</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ОК8</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ПР12</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5-6,</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8, ЛР 11, ЛР</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 ЛР24</w:t>
            </w:r>
          </w:p>
          <w:p w:rsidR="00F8070B" w:rsidRPr="000E47CF" w:rsidRDefault="00F8070B" w:rsidP="00F8070B">
            <w:pPr>
              <w:jc w:val="both"/>
              <w:rPr>
                <w:rFonts w:ascii="Times New Roman" w:hAnsi="Times New Roman"/>
                <w:bCs/>
                <w:sz w:val="24"/>
                <w:szCs w:val="24"/>
              </w:rPr>
            </w:pPr>
            <w:r w:rsidRPr="000E47CF">
              <w:rPr>
                <w:rFonts w:ascii="Times New Roman" w:hAnsi="Times New Roman"/>
                <w:bCs/>
                <w:sz w:val="24"/>
                <w:szCs w:val="24"/>
              </w:rPr>
              <w:t>ЛР 36</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3-7</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ПР13</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9-10,</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24</w:t>
            </w:r>
          </w:p>
          <w:p w:rsidR="00F8070B" w:rsidRPr="000E47CF" w:rsidRDefault="00F8070B" w:rsidP="00F8070B">
            <w:pPr>
              <w:jc w:val="both"/>
              <w:rPr>
                <w:rFonts w:ascii="Times New Roman" w:hAnsi="Times New Roman"/>
                <w:b/>
                <w:bCs/>
                <w:sz w:val="24"/>
                <w:szCs w:val="24"/>
              </w:rPr>
            </w:pP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ПР14</w:t>
            </w:r>
          </w:p>
        </w:tc>
      </w:tr>
      <w:tr w:rsidR="00F8070B" w:rsidRPr="000E47CF" w:rsidTr="00C657F2">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5-7,</w:t>
            </w:r>
          </w:p>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17, ЛР24</w:t>
            </w:r>
          </w:p>
        </w:tc>
        <w:tc>
          <w:tcPr>
            <w:tcW w:w="1914"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 ОК 6</w:t>
            </w:r>
          </w:p>
        </w:tc>
        <w:tc>
          <w:tcPr>
            <w:tcW w:w="1914" w:type="dxa"/>
          </w:tcPr>
          <w:p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2.1-2.3</w:t>
            </w:r>
            <w:r w:rsidR="00F8070B" w:rsidRPr="000E47CF">
              <w:rPr>
                <w:rFonts w:ascii="Times New Roman" w:eastAsia="Times New Roman" w:hAnsi="Times New Roman"/>
                <w:color w:val="000000"/>
                <w:sz w:val="24"/>
                <w:szCs w:val="24"/>
              </w:rPr>
              <w:t>,</w:t>
            </w:r>
          </w:p>
          <w:p w:rsidR="00F8070B" w:rsidRPr="000E47CF" w:rsidRDefault="00763177"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r w:rsidR="00F8070B" w:rsidRPr="000E47CF">
              <w:rPr>
                <w:rFonts w:ascii="Times New Roman" w:eastAsia="Times New Roman" w:hAnsi="Times New Roman"/>
                <w:color w:val="000000"/>
                <w:sz w:val="24"/>
                <w:szCs w:val="24"/>
              </w:rPr>
              <w:t>,</w:t>
            </w:r>
          </w:p>
          <w:p w:rsidR="00F8070B" w:rsidRPr="000E47CF" w:rsidRDefault="00F8070B" w:rsidP="00F8070B">
            <w:pPr>
              <w:shd w:val="clear" w:color="auto" w:fill="FFFFFF"/>
              <w:jc w:val="both"/>
              <w:rPr>
                <w:rFonts w:ascii="Times New Roman" w:eastAsia="Times New Roman" w:hAnsi="Times New Roman"/>
                <w:color w:val="000000"/>
                <w:sz w:val="24"/>
                <w:szCs w:val="24"/>
              </w:rPr>
            </w:pPr>
          </w:p>
        </w:tc>
        <w:tc>
          <w:tcPr>
            <w:tcW w:w="1914" w:type="dxa"/>
          </w:tcPr>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F8070B" w:rsidRPr="000E47CF" w:rsidRDefault="00257522" w:rsidP="00F8070B">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ОП.10</w:t>
            </w:r>
          </w:p>
          <w:p w:rsidR="00F8070B" w:rsidRPr="000E47CF" w:rsidRDefault="00F8070B" w:rsidP="00F8070B">
            <w:pPr>
              <w:jc w:val="both"/>
              <w:rPr>
                <w:rFonts w:ascii="Times New Roman" w:hAnsi="Times New Roman"/>
                <w:b/>
                <w:bCs/>
                <w:sz w:val="24"/>
                <w:szCs w:val="24"/>
              </w:rPr>
            </w:pPr>
          </w:p>
        </w:tc>
        <w:tc>
          <w:tcPr>
            <w:tcW w:w="1915" w:type="dxa"/>
          </w:tcPr>
          <w:p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ПР15</w:t>
            </w:r>
          </w:p>
        </w:tc>
      </w:tr>
    </w:tbl>
    <w:p w:rsidR="00F8070B" w:rsidRPr="000E47CF" w:rsidRDefault="00F8070B" w:rsidP="00332451">
      <w:pPr>
        <w:jc w:val="both"/>
        <w:rPr>
          <w:rFonts w:ascii="Times New Roman" w:hAnsi="Times New Roman"/>
        </w:rPr>
      </w:pPr>
    </w:p>
    <w:p w:rsidR="00F8070B" w:rsidRPr="000E47CF" w:rsidRDefault="00F8070B" w:rsidP="00F8070B">
      <w:pPr>
        <w:widowControl w:val="0"/>
        <w:autoSpaceDE w:val="0"/>
        <w:autoSpaceDN w:val="0"/>
        <w:spacing w:after="0" w:line="276" w:lineRule="auto"/>
        <w:ind w:firstLine="708"/>
        <w:jc w:val="both"/>
        <w:rPr>
          <w:rFonts w:ascii="Times New Roman" w:eastAsia="Times New Roman" w:hAnsi="Times New Roman"/>
          <w:b/>
          <w:bCs/>
          <w:sz w:val="24"/>
          <w:szCs w:val="24"/>
        </w:rPr>
      </w:pPr>
      <w:r w:rsidRPr="000E47CF">
        <w:rPr>
          <w:rFonts w:ascii="Times New Roman" w:eastAsia="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F8070B" w:rsidRPr="000E47CF" w:rsidRDefault="00F8070B" w:rsidP="00F8070B">
      <w:pPr>
        <w:widowControl w:val="0"/>
        <w:tabs>
          <w:tab w:val="left" w:pos="1134"/>
        </w:tabs>
        <w:autoSpaceDE w:val="0"/>
        <w:autoSpaceDN w:val="0"/>
        <w:spacing w:after="0" w:line="276" w:lineRule="auto"/>
        <w:ind w:firstLine="709"/>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F8070B" w:rsidRPr="000E47CF" w:rsidRDefault="00F8070B" w:rsidP="00F8070B">
      <w:pPr>
        <w:widowControl w:val="0"/>
        <w:tabs>
          <w:tab w:val="left" w:pos="1134"/>
        </w:tabs>
        <w:autoSpaceDE w:val="0"/>
        <w:autoSpaceDN w:val="0"/>
        <w:spacing w:after="0" w:line="276" w:lineRule="auto"/>
        <w:ind w:firstLine="709"/>
        <w:jc w:val="both"/>
        <w:rPr>
          <w:rFonts w:ascii="Times New Roman" w:eastAsia="Times New Roman" w:hAnsi="Times New Roman"/>
          <w:b/>
          <w:sz w:val="24"/>
          <w:szCs w:val="24"/>
        </w:rPr>
      </w:pPr>
      <w:r w:rsidRPr="000E47CF">
        <w:rPr>
          <w:rFonts w:ascii="Times New Roman" w:eastAsia="Times New Roman" w:hAnsi="Times New Roman"/>
          <w:b/>
          <w:sz w:val="24"/>
          <w:szCs w:val="24"/>
        </w:rPr>
        <w:t xml:space="preserve">Комплекс критериев оценки </w:t>
      </w:r>
      <w:r w:rsidR="009A2C30" w:rsidRPr="000E47CF">
        <w:rPr>
          <w:rFonts w:ascii="Times New Roman" w:eastAsia="Times New Roman" w:hAnsi="Times New Roman"/>
          <w:b/>
          <w:sz w:val="24"/>
          <w:szCs w:val="24"/>
        </w:rPr>
        <w:t>личностных результатов,</w:t>
      </w:r>
      <w:r w:rsidRPr="000E47CF">
        <w:rPr>
          <w:rFonts w:ascii="Times New Roman" w:eastAsia="Times New Roman" w:hAnsi="Times New Roman"/>
          <w:b/>
          <w:sz w:val="24"/>
          <w:szCs w:val="24"/>
        </w:rPr>
        <w:t xml:space="preserve"> обучающихся:</w:t>
      </w:r>
    </w:p>
    <w:p w:rsidR="00F8070B" w:rsidRPr="000E47CF" w:rsidRDefault="00F8070B" w:rsidP="009A2C30">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демонстрация интереса к будущей профессии;</w:t>
      </w:r>
    </w:p>
    <w:p w:rsidR="00F8070B" w:rsidRPr="000E47CF" w:rsidRDefault="00F8070B" w:rsidP="009A2C30">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оценка собственного продвижения, личностного развития;</w:t>
      </w:r>
    </w:p>
    <w:p w:rsidR="00F8070B" w:rsidRPr="000E47CF" w:rsidRDefault="00F8070B" w:rsidP="009A2C30">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8070B" w:rsidRPr="000E47CF" w:rsidRDefault="00F8070B" w:rsidP="009A2C30">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ответственность за результат учебной деятельности и подготовки </w:t>
      </w:r>
      <w:r w:rsidRPr="000E47CF">
        <w:rPr>
          <w:rFonts w:ascii="Times New Roman" w:eastAsia="Times New Roman" w:hAnsi="Times New Roman"/>
          <w:sz w:val="24"/>
          <w:szCs w:val="24"/>
        </w:rPr>
        <w:br/>
        <w:t>к профессиональной деятельности;</w:t>
      </w:r>
    </w:p>
    <w:p w:rsidR="00F8070B" w:rsidRPr="000E47CF" w:rsidRDefault="00F8070B" w:rsidP="009A2C30">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проявление высокопрофессиональной трудовой активности;</w:t>
      </w:r>
    </w:p>
    <w:p w:rsidR="00F8070B" w:rsidRPr="000E47CF" w:rsidRDefault="00F8070B" w:rsidP="009A2C30">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исследовательской и проектной работе;</w:t>
      </w:r>
    </w:p>
    <w:p w:rsidR="00F8070B" w:rsidRPr="000E47CF" w:rsidRDefault="00F8070B" w:rsidP="009A2C30">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конструктивное взаимодействие в учебном коллективе/бригаде;</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межличностного делового общения, социального имиджа;</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proofErr w:type="spellStart"/>
      <w:r w:rsidRPr="000E47CF">
        <w:rPr>
          <w:rFonts w:ascii="Times New Roman" w:hAnsi="Times New Roman"/>
          <w:sz w:val="24"/>
          <w:szCs w:val="24"/>
        </w:rPr>
        <w:t>сформированность</w:t>
      </w:r>
      <w:proofErr w:type="spellEnd"/>
      <w:r w:rsidRPr="000E47CF">
        <w:rPr>
          <w:rFonts w:ascii="Times New Roman" w:hAnsi="Times New Roman"/>
          <w:sz w:val="24"/>
          <w:szCs w:val="24"/>
        </w:rPr>
        <w:t xml:space="preserve"> гражданской позиции; участие в волонтерском движении;  </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правовой активности и навыков правомерного поведения, уважения к Закону;</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lastRenderedPageBreak/>
        <w:t>отсутствие фактов проявления идеологии терроризма и экстремизма среди обучающихся;</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отсутствие социальных конфликтов среди обучающихся, основанных </w:t>
      </w:r>
      <w:r w:rsidRPr="000E47CF">
        <w:rPr>
          <w:rFonts w:ascii="Times New Roman" w:hAnsi="Times New Roman"/>
          <w:sz w:val="24"/>
          <w:szCs w:val="24"/>
        </w:rPr>
        <w:br/>
        <w:t>на межнациональной, межрелигиозной почве;</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реализации просветительских программ, поисковых, археологических, </w:t>
      </w:r>
      <w:r w:rsidRPr="000E47CF">
        <w:rPr>
          <w:rFonts w:ascii="Times New Roman" w:hAnsi="Times New Roman"/>
          <w:sz w:val="24"/>
          <w:szCs w:val="24"/>
        </w:rPr>
        <w:br/>
        <w:t xml:space="preserve">военно-исторических, краеведческих отрядах и молодежных объединениях; </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добровольческие инициативы по поддержки инвалидов и престарелых граждан;</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конкурсах профессионального мастерства и в командных проектах; </w:t>
      </w:r>
    </w:p>
    <w:p w:rsidR="00F8070B" w:rsidRPr="000E47CF" w:rsidRDefault="00F8070B" w:rsidP="009A2C30">
      <w:pPr>
        <w:numPr>
          <w:ilvl w:val="0"/>
          <w:numId w:val="4"/>
        </w:numPr>
        <w:tabs>
          <w:tab w:val="left" w:pos="426"/>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A2C30" w:rsidRDefault="009A2C30">
      <w:pPr>
        <w:rPr>
          <w:rFonts w:ascii="Times New Roman" w:hAnsi="Times New Roman"/>
        </w:rPr>
      </w:pPr>
      <w:r>
        <w:rPr>
          <w:rFonts w:ascii="Times New Roman" w:hAnsi="Times New Roman"/>
        </w:rPr>
        <w:br w:type="page"/>
      </w:r>
    </w:p>
    <w:p w:rsidR="003A4EFB" w:rsidRDefault="003A4EFB" w:rsidP="003A4EFB">
      <w:pPr>
        <w:jc w:val="both"/>
        <w:rPr>
          <w:rFonts w:ascii="Times New Roman" w:eastAsia="Times New Roman" w:hAnsi="Times New Roman"/>
          <w:bCs/>
          <w:sz w:val="24"/>
          <w:szCs w:val="24"/>
        </w:rPr>
      </w:pPr>
      <w:r w:rsidRPr="000E47CF">
        <w:rPr>
          <w:rFonts w:ascii="Times New Roman" w:eastAsia="Times New Roman" w:hAnsi="Times New Roman"/>
          <w:b/>
          <w:bCs/>
          <w:sz w:val="24"/>
          <w:szCs w:val="24"/>
        </w:rPr>
        <w:lastRenderedPageBreak/>
        <w:t xml:space="preserve">РАЗДЕЛ 3. </w:t>
      </w:r>
      <w:r>
        <w:rPr>
          <w:rFonts w:ascii="Times New Roman" w:eastAsia="Times New Roman" w:hAnsi="Times New Roman"/>
          <w:bCs/>
          <w:sz w:val="24"/>
          <w:szCs w:val="24"/>
        </w:rPr>
        <w:t xml:space="preserve">ТРЕБОВАНИЯ К ЛИЧНЫМ РЕЗУЛЬТАТАМ С УЧЕТОМ ОСОБЕННОСТЕЙ </w:t>
      </w:r>
      <w:r w:rsidR="009A2C30">
        <w:rPr>
          <w:rFonts w:ascii="Times New Roman" w:eastAsia="Times New Roman" w:hAnsi="Times New Roman"/>
          <w:bCs/>
          <w:sz w:val="24"/>
          <w:szCs w:val="24"/>
        </w:rPr>
        <w:t>ПРОФЕССИИ В</w:t>
      </w:r>
      <w:r>
        <w:rPr>
          <w:rFonts w:ascii="Times New Roman" w:eastAsia="Times New Roman" w:hAnsi="Times New Roman"/>
          <w:bCs/>
          <w:sz w:val="24"/>
          <w:szCs w:val="24"/>
        </w:rPr>
        <w:t xml:space="preserve"> ПОО</w:t>
      </w:r>
    </w:p>
    <w:p w:rsidR="003A4EFB" w:rsidRDefault="003A4EFB" w:rsidP="003A4EFB">
      <w:pPr>
        <w:spacing w:after="0" w:line="276" w:lineRule="auto"/>
        <w:jc w:val="both"/>
        <w:rPr>
          <w:rFonts w:ascii="Times New Roman" w:eastAsia="Times New Roman" w:hAnsi="Times New Roman"/>
          <w:bCs/>
          <w:sz w:val="24"/>
          <w:szCs w:val="24"/>
        </w:rPr>
      </w:pPr>
      <w:r>
        <w:rPr>
          <w:rFonts w:ascii="Times New Roman" w:hAnsi="Times New Roman"/>
          <w:b/>
          <w:bCs/>
          <w:sz w:val="24"/>
          <w:szCs w:val="24"/>
        </w:rPr>
        <w:t>3</w:t>
      </w:r>
      <w:r w:rsidRPr="00D806AA">
        <w:rPr>
          <w:rFonts w:ascii="Times New Roman" w:hAnsi="Times New Roman"/>
          <w:b/>
          <w:bCs/>
          <w:sz w:val="24"/>
          <w:szCs w:val="24"/>
        </w:rPr>
        <w:t>.1. Требования к личностным результатам с учетом особенностей профессии</w:t>
      </w:r>
      <w:r>
        <w:rPr>
          <w:rFonts w:ascii="Times New Roman" w:hAnsi="Times New Roman"/>
          <w:b/>
          <w:bCs/>
          <w:sz w:val="24"/>
          <w:szCs w:val="24"/>
        </w:rPr>
        <w:t xml:space="preserve"> 15.01.35 Мастер слесарных работ.</w:t>
      </w:r>
    </w:p>
    <w:p w:rsidR="003A4EFB" w:rsidRDefault="003A4EFB" w:rsidP="00DF3BA3">
      <w:pPr>
        <w:pStyle w:val="ConsPlusNormal"/>
        <w:spacing w:line="276" w:lineRule="auto"/>
        <w:ind w:firstLine="540"/>
        <w:jc w:val="both"/>
      </w:pPr>
      <w:r w:rsidRPr="00DF3BA3">
        <w:t>Обучающийся, освоивший ППКРС, должен обладать общими компетенциями, включающими в себя способность:</w:t>
      </w:r>
    </w:p>
    <w:p w:rsidR="009A2C30" w:rsidRPr="00DF3BA3" w:rsidRDefault="009A2C30" w:rsidP="009A2C30">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 xml:space="preserve">ОК 1. </w:t>
      </w:r>
      <w:r w:rsidRPr="00DF3BA3">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p w:rsidR="009A2C30" w:rsidRPr="00DF3BA3" w:rsidRDefault="009A2C30" w:rsidP="009A2C30">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 xml:space="preserve">ОК 2. </w:t>
      </w:r>
      <w:r w:rsidRPr="00DF3BA3">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p w:rsidR="009A2C30" w:rsidRPr="00DF3BA3" w:rsidRDefault="009A2C30" w:rsidP="009A2C30">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 xml:space="preserve">ОК 3. </w:t>
      </w:r>
      <w:r w:rsidRPr="00DF3BA3">
        <w:rPr>
          <w:rFonts w:ascii="Times New Roman" w:hAnsi="Times New Roman"/>
          <w:b w:val="0"/>
          <w:i w:val="0"/>
          <w:sz w:val="24"/>
          <w:szCs w:val="24"/>
        </w:rPr>
        <w:t>Планировать и реализовывать собственное профессиональное и личностное развитие</w:t>
      </w:r>
    </w:p>
    <w:p w:rsidR="009A2C30" w:rsidRPr="00DF3BA3" w:rsidRDefault="009A2C30" w:rsidP="009A2C30">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 xml:space="preserve">ОК 4. </w:t>
      </w:r>
      <w:r w:rsidRPr="00DF3BA3">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p w:rsidR="009A2C30" w:rsidRPr="00DF3BA3" w:rsidRDefault="009A2C30" w:rsidP="009A2C30">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 xml:space="preserve">ОК 5. </w:t>
      </w:r>
      <w:r w:rsidRPr="00DF3BA3">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p w:rsidR="009A2C30" w:rsidRPr="00DF3BA3" w:rsidRDefault="009A2C30" w:rsidP="009A2C30">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 xml:space="preserve">ОК 6. </w:t>
      </w:r>
      <w:r w:rsidRPr="00DF3BA3">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p w:rsidR="009A2C30" w:rsidRPr="00DF3BA3" w:rsidRDefault="009A2C30" w:rsidP="009A2C30">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 xml:space="preserve">ОК 7. </w:t>
      </w:r>
      <w:r w:rsidRPr="00DF3BA3">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p w:rsidR="009A2C30" w:rsidRPr="00DF3BA3" w:rsidRDefault="009A2C30" w:rsidP="009A2C30">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 xml:space="preserve">ОК 8. </w:t>
      </w:r>
      <w:r w:rsidRPr="00DF3BA3">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3A4EFB" w:rsidRPr="00DF3BA3" w:rsidRDefault="003A4EFB" w:rsidP="00DF3BA3">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ОК 9.</w:t>
      </w:r>
      <w:r w:rsidR="00DF3BA3" w:rsidRPr="00DF3BA3">
        <w:rPr>
          <w:rStyle w:val="af1"/>
          <w:rFonts w:ascii="Times New Roman" w:hAnsi="Times New Roman"/>
          <w:b w:val="0"/>
          <w:sz w:val="24"/>
          <w:szCs w:val="24"/>
        </w:rPr>
        <w:t xml:space="preserve"> </w:t>
      </w:r>
      <w:r w:rsidRPr="00DF3BA3">
        <w:rPr>
          <w:rFonts w:ascii="Times New Roman" w:hAnsi="Times New Roman"/>
          <w:b w:val="0"/>
          <w:i w:val="0"/>
          <w:sz w:val="24"/>
          <w:szCs w:val="24"/>
        </w:rPr>
        <w:t>Использовать информационные технологии в профессиональной деятельности</w:t>
      </w:r>
    </w:p>
    <w:p w:rsidR="003A4EFB" w:rsidRPr="00DF3BA3" w:rsidRDefault="00B641EB" w:rsidP="00DF3BA3">
      <w:pPr>
        <w:pStyle w:val="2"/>
        <w:spacing w:before="0" w:after="0" w:line="276" w:lineRule="auto"/>
        <w:jc w:val="both"/>
        <w:rPr>
          <w:rStyle w:val="af1"/>
          <w:rFonts w:ascii="Times New Roman" w:hAnsi="Times New Roman"/>
          <w:b w:val="0"/>
          <w:sz w:val="24"/>
          <w:szCs w:val="24"/>
        </w:rPr>
      </w:pPr>
      <w:r>
        <w:rPr>
          <w:rStyle w:val="af1"/>
          <w:rFonts w:ascii="Times New Roman" w:hAnsi="Times New Roman"/>
          <w:b w:val="0"/>
          <w:sz w:val="24"/>
          <w:szCs w:val="24"/>
        </w:rPr>
        <w:t xml:space="preserve">ОК </w:t>
      </w:r>
      <w:r w:rsidR="003A4EFB" w:rsidRPr="00DF3BA3">
        <w:rPr>
          <w:rStyle w:val="af1"/>
          <w:rFonts w:ascii="Times New Roman" w:hAnsi="Times New Roman"/>
          <w:b w:val="0"/>
          <w:sz w:val="24"/>
          <w:szCs w:val="24"/>
        </w:rPr>
        <w:t>10.</w:t>
      </w:r>
      <w:r w:rsidR="00DF3BA3" w:rsidRPr="00DF3BA3">
        <w:rPr>
          <w:rStyle w:val="af1"/>
          <w:rFonts w:ascii="Times New Roman" w:hAnsi="Times New Roman"/>
          <w:b w:val="0"/>
          <w:sz w:val="24"/>
          <w:szCs w:val="24"/>
        </w:rPr>
        <w:t xml:space="preserve"> </w:t>
      </w:r>
      <w:r w:rsidR="003A4EFB" w:rsidRPr="00DF3BA3">
        <w:rPr>
          <w:rFonts w:ascii="Times New Roman" w:hAnsi="Times New Roman"/>
          <w:b w:val="0"/>
          <w:i w:val="0"/>
          <w:sz w:val="24"/>
          <w:szCs w:val="24"/>
        </w:rPr>
        <w:t>Пользоваться профессиональной документацией на государственном и иностранном языке</w:t>
      </w:r>
    </w:p>
    <w:p w:rsidR="00DF3BA3" w:rsidRPr="00DF3BA3" w:rsidRDefault="003A4EFB" w:rsidP="00DF3BA3">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ОК 11.</w:t>
      </w:r>
      <w:r w:rsidR="00DF3BA3" w:rsidRPr="00DF3BA3">
        <w:rPr>
          <w:rStyle w:val="af1"/>
          <w:rFonts w:ascii="Times New Roman" w:hAnsi="Times New Roman"/>
          <w:b w:val="0"/>
          <w:sz w:val="24"/>
          <w:szCs w:val="24"/>
        </w:rPr>
        <w:t xml:space="preserve"> </w:t>
      </w:r>
      <w:r w:rsidR="00DF3BA3" w:rsidRPr="00DF3BA3">
        <w:rPr>
          <w:rFonts w:ascii="Times New Roman" w:hAnsi="Times New Roman"/>
          <w:b w:val="0"/>
          <w:i w:val="0"/>
          <w:sz w:val="24"/>
          <w:szCs w:val="24"/>
        </w:rPr>
        <w:t>Планировать предпринимательскую деятельность в профессиональной сфере</w:t>
      </w:r>
    </w:p>
    <w:p w:rsidR="003A4EFB" w:rsidRPr="00DF3BA3" w:rsidRDefault="003A4EFB" w:rsidP="00DF3BA3">
      <w:pPr>
        <w:pStyle w:val="2"/>
        <w:spacing w:before="0" w:after="0" w:line="276" w:lineRule="auto"/>
        <w:jc w:val="both"/>
        <w:rPr>
          <w:rFonts w:ascii="Times New Roman" w:hAnsi="Times New Roman"/>
          <w:b w:val="0"/>
          <w:i w:val="0"/>
          <w:sz w:val="24"/>
          <w:szCs w:val="24"/>
        </w:rPr>
      </w:pPr>
      <w:r w:rsidRPr="00DF3BA3">
        <w:rPr>
          <w:rFonts w:ascii="Times New Roman" w:hAnsi="Times New Roman"/>
          <w:b w:val="0"/>
          <w:i w:val="0"/>
          <w:sz w:val="24"/>
          <w:szCs w:val="24"/>
        </w:rPr>
        <w:t>Обучающийся, освоивший ППКРС, должен обладать профессиональными компетенциями, соответствующими видам деятельности:</w:t>
      </w:r>
    </w:p>
    <w:p w:rsidR="00DF3BA3" w:rsidRPr="00DF3BA3" w:rsidRDefault="00DF3BA3" w:rsidP="00DF3BA3">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ПК 1.1.</w:t>
      </w:r>
      <w:r w:rsidR="00B641EB">
        <w:rPr>
          <w:rStyle w:val="af1"/>
          <w:rFonts w:ascii="Times New Roman" w:hAnsi="Times New Roman"/>
          <w:b w:val="0"/>
          <w:sz w:val="24"/>
          <w:szCs w:val="24"/>
        </w:rPr>
        <w:t xml:space="preserve"> </w:t>
      </w:r>
      <w:r w:rsidRPr="00DF3BA3">
        <w:rPr>
          <w:rFonts w:ascii="Times New Roman" w:hAnsi="Times New Roman"/>
          <w:b w:val="0"/>
          <w:i w:val="0"/>
          <w:sz w:val="24"/>
          <w:szCs w:val="24"/>
        </w:rPr>
        <w:t>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правилами организации рабочего места</w:t>
      </w:r>
    </w:p>
    <w:p w:rsidR="00DF3BA3" w:rsidRPr="00DF3BA3" w:rsidRDefault="00DF3BA3" w:rsidP="00DF3BA3">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ПК 1.2.</w:t>
      </w:r>
      <w:r w:rsidR="00B641EB">
        <w:rPr>
          <w:rStyle w:val="af1"/>
          <w:rFonts w:ascii="Times New Roman" w:hAnsi="Times New Roman"/>
          <w:b w:val="0"/>
          <w:sz w:val="24"/>
          <w:szCs w:val="24"/>
        </w:rPr>
        <w:t xml:space="preserve"> </w:t>
      </w:r>
      <w:r w:rsidRPr="00DF3BA3">
        <w:rPr>
          <w:rFonts w:ascii="Times New Roman" w:hAnsi="Times New Roman"/>
          <w:b w:val="0"/>
          <w:i w:val="0"/>
          <w:sz w:val="24"/>
          <w:szCs w:val="24"/>
        </w:rPr>
        <w:t>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rsidR="00DF3BA3" w:rsidRPr="00DF3BA3" w:rsidRDefault="00DF3BA3" w:rsidP="00DF3BA3">
      <w:pPr>
        <w:pStyle w:val="2"/>
        <w:spacing w:before="0" w:after="0" w:line="276" w:lineRule="auto"/>
        <w:jc w:val="both"/>
        <w:rPr>
          <w:rStyle w:val="af1"/>
          <w:rFonts w:ascii="Times New Roman" w:hAnsi="Times New Roman"/>
          <w:b w:val="0"/>
          <w:sz w:val="24"/>
          <w:szCs w:val="24"/>
        </w:rPr>
      </w:pPr>
      <w:r w:rsidRPr="00DF3BA3">
        <w:rPr>
          <w:rStyle w:val="af1"/>
          <w:rFonts w:ascii="Times New Roman" w:hAnsi="Times New Roman"/>
          <w:b w:val="0"/>
          <w:sz w:val="24"/>
          <w:szCs w:val="24"/>
        </w:rPr>
        <w:t>ПК 1.3.</w:t>
      </w:r>
      <w:r w:rsidR="00B641EB">
        <w:rPr>
          <w:rStyle w:val="af1"/>
          <w:rFonts w:ascii="Times New Roman" w:hAnsi="Times New Roman"/>
          <w:b w:val="0"/>
          <w:sz w:val="24"/>
          <w:szCs w:val="24"/>
        </w:rPr>
        <w:t xml:space="preserve"> </w:t>
      </w:r>
      <w:r w:rsidRPr="00DF3BA3">
        <w:rPr>
          <w:rFonts w:ascii="Times New Roman" w:hAnsi="Times New Roman"/>
          <w:b w:val="0"/>
          <w:i w:val="0"/>
          <w:sz w:val="24"/>
          <w:szCs w:val="24"/>
        </w:rPr>
        <w:t>Выполнять пригоночные слесарные операции при изготовлении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rsidR="00DF3BA3" w:rsidRPr="00DF3BA3" w:rsidRDefault="00DF3BA3" w:rsidP="00DF3BA3">
      <w:pPr>
        <w:pStyle w:val="2"/>
        <w:spacing w:before="0" w:after="0" w:line="276" w:lineRule="auto"/>
        <w:jc w:val="both"/>
        <w:rPr>
          <w:rFonts w:ascii="Times New Roman" w:hAnsi="Times New Roman"/>
          <w:b w:val="0"/>
          <w:i w:val="0"/>
          <w:sz w:val="24"/>
          <w:szCs w:val="24"/>
        </w:rPr>
      </w:pPr>
      <w:r w:rsidRPr="00DF3BA3">
        <w:rPr>
          <w:rStyle w:val="af1"/>
          <w:rFonts w:ascii="Times New Roman" w:hAnsi="Times New Roman"/>
          <w:b w:val="0"/>
          <w:sz w:val="24"/>
          <w:szCs w:val="24"/>
        </w:rPr>
        <w:t>ПК 1.4.</w:t>
      </w:r>
      <w:r w:rsidR="00B641EB">
        <w:rPr>
          <w:rStyle w:val="af1"/>
          <w:rFonts w:ascii="Times New Roman" w:hAnsi="Times New Roman"/>
          <w:b w:val="0"/>
          <w:sz w:val="24"/>
          <w:szCs w:val="24"/>
        </w:rPr>
        <w:t xml:space="preserve">  </w:t>
      </w:r>
      <w:r w:rsidRPr="00DF3BA3">
        <w:rPr>
          <w:rFonts w:ascii="Times New Roman" w:hAnsi="Times New Roman"/>
          <w:b w:val="0"/>
          <w:i w:val="0"/>
          <w:sz w:val="24"/>
          <w:szCs w:val="24"/>
        </w:rPr>
        <w:t>Выполнять сборку и регулировку приспособлений, режущего и измерительного инструмента в соответствии с техническим заданием с соблюдением требований охраны труда</w:t>
      </w:r>
    </w:p>
    <w:p w:rsidR="00DF3BA3" w:rsidRPr="00DF3BA3" w:rsidRDefault="00DF3BA3" w:rsidP="00DF3BA3">
      <w:pPr>
        <w:pStyle w:val="2"/>
        <w:spacing w:before="0" w:after="0" w:line="276" w:lineRule="auto"/>
        <w:jc w:val="both"/>
        <w:rPr>
          <w:rStyle w:val="FontStyle12"/>
          <w:b w:val="0"/>
          <w:i w:val="0"/>
        </w:rPr>
      </w:pPr>
      <w:r w:rsidRPr="00DF3BA3">
        <w:rPr>
          <w:rStyle w:val="FontStyle12"/>
          <w:b w:val="0"/>
          <w:i w:val="0"/>
        </w:rPr>
        <w:t>ПК 2.1</w:t>
      </w:r>
      <w:r w:rsidR="00B641EB">
        <w:rPr>
          <w:rStyle w:val="FontStyle12"/>
          <w:b w:val="0"/>
          <w:i w:val="0"/>
        </w:rPr>
        <w:t xml:space="preserve"> </w:t>
      </w:r>
      <w:r w:rsidRPr="00DF3BA3">
        <w:rPr>
          <w:rStyle w:val="FontStyle12"/>
          <w:b w:val="0"/>
          <w:i w:val="0"/>
        </w:rPr>
        <w:t xml:space="preserve">Подготавливать оборудование, инструменты, рабочее место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 соответствии с </w:t>
      </w:r>
      <w:r w:rsidRPr="00DF3BA3">
        <w:rPr>
          <w:rStyle w:val="FontStyle12"/>
          <w:b w:val="0"/>
          <w:i w:val="0"/>
        </w:rPr>
        <w:lastRenderedPageBreak/>
        <w:t>производственным заданием с соблюдением требований охраны труда, пожарной, промышленной и экологической безопасности, правил организации рабочего места.</w:t>
      </w:r>
    </w:p>
    <w:p w:rsidR="00DF3BA3" w:rsidRPr="00DF3BA3" w:rsidRDefault="00DF3BA3" w:rsidP="00DF3BA3">
      <w:pPr>
        <w:pStyle w:val="Style7"/>
        <w:widowControl/>
        <w:spacing w:line="274" w:lineRule="exact"/>
        <w:ind w:firstLine="34"/>
        <w:rPr>
          <w:rStyle w:val="FontStyle12"/>
        </w:rPr>
      </w:pPr>
      <w:r w:rsidRPr="00DF3BA3">
        <w:rPr>
          <w:rStyle w:val="FontStyle12"/>
        </w:rPr>
        <w:t>ПК 2.2. Выполнять сборку, подгонку, соединение, смазку и крепление узлов и механизмов машин, оборудования, агрегатов с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p w:rsidR="00DF3BA3" w:rsidRPr="00DB0392" w:rsidRDefault="00DF3BA3" w:rsidP="00DB0392">
      <w:pPr>
        <w:jc w:val="both"/>
        <w:rPr>
          <w:rStyle w:val="FontStyle12"/>
          <w:sz w:val="22"/>
          <w:szCs w:val="22"/>
        </w:rPr>
      </w:pPr>
      <w:r w:rsidRPr="00DB0392">
        <w:rPr>
          <w:rFonts w:ascii="Times New Roman" w:hAnsi="Times New Roman"/>
        </w:rPr>
        <w:t>ПК 2.3 Выполнять испытание собираемых или собранных узлов и агрегатов на специальных стендах</w:t>
      </w:r>
    </w:p>
    <w:p w:rsidR="00DF3BA3" w:rsidRPr="00DB0392" w:rsidRDefault="00DF3BA3" w:rsidP="00DB0392">
      <w:pPr>
        <w:pStyle w:val="Style7"/>
        <w:widowControl/>
        <w:spacing w:line="274" w:lineRule="exact"/>
        <w:ind w:firstLine="34"/>
        <w:rPr>
          <w:rStyle w:val="FontStyle12"/>
        </w:rPr>
      </w:pPr>
      <w:r w:rsidRPr="00DB0392">
        <w:rPr>
          <w:rStyle w:val="FontStyle12"/>
        </w:rPr>
        <w:t>ПК 2.4.Выполнять выявление и устранение дефектов собранных узлов и агрегатов.</w:t>
      </w:r>
    </w:p>
    <w:p w:rsidR="00DF3BA3" w:rsidRPr="00DB0392" w:rsidRDefault="00DF3BA3" w:rsidP="00DB0392">
      <w:pPr>
        <w:pStyle w:val="Style7"/>
        <w:widowControl/>
        <w:spacing w:line="274" w:lineRule="exact"/>
        <w:ind w:firstLine="34"/>
      </w:pPr>
      <w:r w:rsidRPr="00DB0392">
        <w:rPr>
          <w:rStyle w:val="FontStyle12"/>
        </w:rPr>
        <w:t xml:space="preserve">ПК 2.5 </w:t>
      </w:r>
      <w:r w:rsidRPr="00DB0392">
        <w:t>Обработка листового металла</w:t>
      </w:r>
    </w:p>
    <w:p w:rsidR="00DF3BA3" w:rsidRPr="00DB0392" w:rsidRDefault="00DF3BA3" w:rsidP="00DB0392">
      <w:pPr>
        <w:pStyle w:val="Style7"/>
        <w:widowControl/>
        <w:spacing w:line="274" w:lineRule="exact"/>
        <w:ind w:firstLine="34"/>
      </w:pPr>
      <w:r w:rsidRPr="00DB0392">
        <w:rPr>
          <w:bCs/>
          <w:iCs/>
        </w:rPr>
        <w:t xml:space="preserve">ПК 3.1. </w:t>
      </w:r>
      <w:r w:rsidRPr="00DB0392">
        <w:t>Подготавливать рабочее место, инструменты и приспособления для ремонтных работ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p w:rsidR="00DF3BA3" w:rsidRPr="00DB0392" w:rsidRDefault="00DF3BA3" w:rsidP="00DB0392">
      <w:pPr>
        <w:spacing w:after="0" w:line="240" w:lineRule="auto"/>
        <w:jc w:val="both"/>
        <w:rPr>
          <w:rFonts w:ascii="Times New Roman" w:hAnsi="Times New Roman"/>
          <w:bCs/>
          <w:iCs/>
          <w:sz w:val="24"/>
          <w:szCs w:val="24"/>
        </w:rPr>
      </w:pPr>
      <w:r w:rsidRPr="00DB0392">
        <w:rPr>
          <w:rFonts w:ascii="Times New Roman" w:hAnsi="Times New Roman"/>
          <w:bCs/>
          <w:iCs/>
          <w:sz w:val="24"/>
          <w:szCs w:val="24"/>
        </w:rPr>
        <w:t xml:space="preserve">ПК 3.2. </w:t>
      </w:r>
      <w:r w:rsidRPr="00DB0392">
        <w:rPr>
          <w:rFonts w:ascii="Times New Roman" w:hAnsi="Times New Roman"/>
          <w:sz w:val="24"/>
          <w:szCs w:val="24"/>
        </w:rPr>
        <w:t>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p w:rsidR="00F8070B" w:rsidRPr="00DB0392" w:rsidRDefault="00DF3BA3" w:rsidP="00DB0392">
      <w:pPr>
        <w:spacing w:after="0" w:line="240" w:lineRule="auto"/>
        <w:jc w:val="both"/>
        <w:rPr>
          <w:rFonts w:ascii="Times New Roman" w:hAnsi="Times New Roman"/>
          <w:bCs/>
          <w:iCs/>
          <w:sz w:val="24"/>
          <w:szCs w:val="24"/>
        </w:rPr>
      </w:pPr>
      <w:r w:rsidRPr="00DB0392">
        <w:rPr>
          <w:rFonts w:ascii="Times New Roman" w:hAnsi="Times New Roman"/>
          <w:bCs/>
          <w:iCs/>
          <w:sz w:val="24"/>
          <w:szCs w:val="24"/>
        </w:rPr>
        <w:t xml:space="preserve">ПК 3.3. </w:t>
      </w:r>
      <w:r w:rsidRPr="00DB0392">
        <w:rPr>
          <w:rFonts w:ascii="Times New Roman" w:hAnsi="Times New Roman"/>
          <w:sz w:val="24"/>
          <w:szCs w:val="24"/>
        </w:rPr>
        <w:t>Осуществлять техническое обслуживание узлов и механизмов отремонтированного оборудования, агрегатов и машин</w:t>
      </w:r>
      <w:r w:rsidR="00DB0392">
        <w:rPr>
          <w:rFonts w:ascii="Times New Roman" w:hAnsi="Times New Roman"/>
          <w:sz w:val="24"/>
          <w:szCs w:val="24"/>
        </w:rPr>
        <w:t>.</w:t>
      </w:r>
    </w:p>
    <w:p w:rsidR="00F8070B" w:rsidRPr="00DB0392" w:rsidRDefault="00DB0392" w:rsidP="00DB0392">
      <w:pPr>
        <w:pStyle w:val="a5"/>
        <w:tabs>
          <w:tab w:val="left" w:pos="284"/>
        </w:tabs>
        <w:spacing w:after="0" w:line="240" w:lineRule="auto"/>
        <w:ind w:left="0"/>
        <w:jc w:val="both"/>
        <w:rPr>
          <w:rFonts w:ascii="Times New Roman" w:hAnsi="Times New Roman"/>
          <w:iCs/>
          <w:sz w:val="24"/>
          <w:szCs w:val="24"/>
        </w:rPr>
      </w:pPr>
      <w:r>
        <w:rPr>
          <w:rFonts w:ascii="Times New Roman" w:hAnsi="Times New Roman"/>
          <w:iCs/>
          <w:sz w:val="24"/>
          <w:szCs w:val="24"/>
        </w:rPr>
        <w:tab/>
      </w:r>
      <w:r w:rsidR="00F8070B" w:rsidRPr="00DB0392">
        <w:rPr>
          <w:rFonts w:ascii="Times New Roman" w:hAnsi="Times New Roman"/>
          <w:iCs/>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w:t>
      </w:r>
      <w:r w:rsidR="001E6F77" w:rsidRPr="00DB0392">
        <w:rPr>
          <w:rFonts w:ascii="Times New Roman" w:hAnsi="Times New Roman"/>
          <w:iCs/>
          <w:sz w:val="24"/>
          <w:szCs w:val="24"/>
        </w:rPr>
        <w:t xml:space="preserve"> том числе инвалидов</w:t>
      </w:r>
      <w:r w:rsidR="00F8070B" w:rsidRPr="00DB0392">
        <w:rPr>
          <w:rFonts w:ascii="Times New Roman" w:hAnsi="Times New Roman"/>
          <w:iCs/>
          <w:sz w:val="24"/>
          <w:szCs w:val="24"/>
        </w:rPr>
        <w:t>, в контексте реализации образовательной программы. Включает следующие виды:</w:t>
      </w:r>
    </w:p>
    <w:p w:rsidR="00F8070B" w:rsidRPr="00DB0392" w:rsidRDefault="00F8070B" w:rsidP="00DB0392">
      <w:pPr>
        <w:pStyle w:val="a5"/>
        <w:numPr>
          <w:ilvl w:val="0"/>
          <w:numId w:val="5"/>
        </w:numPr>
        <w:tabs>
          <w:tab w:val="left" w:pos="284"/>
        </w:tabs>
        <w:spacing w:after="0" w:line="240" w:lineRule="auto"/>
        <w:jc w:val="both"/>
        <w:rPr>
          <w:rFonts w:ascii="Times New Roman" w:hAnsi="Times New Roman"/>
          <w:iCs/>
          <w:sz w:val="24"/>
          <w:szCs w:val="24"/>
        </w:rPr>
      </w:pPr>
      <w:r w:rsidRPr="00DB0392">
        <w:rPr>
          <w:rFonts w:ascii="Times New Roman" w:hAnsi="Times New Roman"/>
          <w:iCs/>
          <w:sz w:val="24"/>
          <w:szCs w:val="24"/>
        </w:rPr>
        <w:t xml:space="preserve">нормативно-правовое обеспечение, </w:t>
      </w:r>
    </w:p>
    <w:p w:rsidR="00F8070B" w:rsidRPr="00DB0392" w:rsidRDefault="00F8070B" w:rsidP="00DB0392">
      <w:pPr>
        <w:pStyle w:val="a5"/>
        <w:numPr>
          <w:ilvl w:val="0"/>
          <w:numId w:val="5"/>
        </w:numPr>
        <w:tabs>
          <w:tab w:val="left" w:pos="284"/>
        </w:tabs>
        <w:spacing w:after="0" w:line="240" w:lineRule="auto"/>
        <w:jc w:val="both"/>
        <w:rPr>
          <w:rFonts w:ascii="Times New Roman" w:hAnsi="Times New Roman"/>
          <w:iCs/>
          <w:sz w:val="24"/>
          <w:szCs w:val="24"/>
        </w:rPr>
      </w:pPr>
      <w:r w:rsidRPr="00DB0392">
        <w:rPr>
          <w:rFonts w:ascii="Times New Roman" w:hAnsi="Times New Roman"/>
          <w:iCs/>
          <w:sz w:val="24"/>
          <w:szCs w:val="24"/>
        </w:rPr>
        <w:t>кадровое обеспечение,</w:t>
      </w:r>
    </w:p>
    <w:p w:rsidR="00F8070B" w:rsidRPr="00DB0392" w:rsidRDefault="00F8070B" w:rsidP="00DB0392">
      <w:pPr>
        <w:pStyle w:val="a5"/>
        <w:numPr>
          <w:ilvl w:val="0"/>
          <w:numId w:val="5"/>
        </w:numPr>
        <w:tabs>
          <w:tab w:val="left" w:pos="284"/>
        </w:tabs>
        <w:spacing w:after="0" w:line="240" w:lineRule="auto"/>
        <w:jc w:val="both"/>
        <w:rPr>
          <w:rFonts w:ascii="Times New Roman" w:hAnsi="Times New Roman"/>
          <w:iCs/>
          <w:sz w:val="24"/>
          <w:szCs w:val="24"/>
        </w:rPr>
      </w:pPr>
      <w:r w:rsidRPr="00DB0392">
        <w:rPr>
          <w:rFonts w:ascii="Times New Roman" w:hAnsi="Times New Roman"/>
          <w:iCs/>
          <w:sz w:val="24"/>
          <w:szCs w:val="24"/>
        </w:rPr>
        <w:t xml:space="preserve">материально-техническое обеспечение </w:t>
      </w:r>
    </w:p>
    <w:p w:rsidR="00F8070B" w:rsidRPr="00DB0392" w:rsidRDefault="00F8070B" w:rsidP="00DB0392">
      <w:pPr>
        <w:pStyle w:val="a5"/>
        <w:numPr>
          <w:ilvl w:val="0"/>
          <w:numId w:val="5"/>
        </w:numPr>
        <w:tabs>
          <w:tab w:val="left" w:pos="284"/>
        </w:tabs>
        <w:spacing w:after="0" w:line="240" w:lineRule="auto"/>
        <w:jc w:val="both"/>
        <w:rPr>
          <w:rFonts w:ascii="Times New Roman" w:hAnsi="Times New Roman"/>
          <w:iCs/>
          <w:sz w:val="24"/>
          <w:szCs w:val="24"/>
        </w:rPr>
      </w:pPr>
      <w:r w:rsidRPr="00DB0392">
        <w:rPr>
          <w:rFonts w:ascii="Times New Roman" w:hAnsi="Times New Roman"/>
          <w:iCs/>
          <w:sz w:val="24"/>
          <w:szCs w:val="24"/>
        </w:rPr>
        <w:t xml:space="preserve">информационное обеспечение, </w:t>
      </w:r>
    </w:p>
    <w:p w:rsidR="00F8070B" w:rsidRPr="000E47CF" w:rsidRDefault="00F8070B" w:rsidP="00F8070B">
      <w:pPr>
        <w:tabs>
          <w:tab w:val="left" w:pos="284"/>
        </w:tabs>
        <w:spacing w:after="0" w:line="240" w:lineRule="auto"/>
        <w:jc w:val="both"/>
        <w:rPr>
          <w:rFonts w:ascii="Times New Roman" w:hAnsi="Times New Roman"/>
          <w:iCs/>
          <w:sz w:val="24"/>
          <w:szCs w:val="24"/>
        </w:rPr>
      </w:pP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 xml:space="preserve">3.1. Нормативно-правовое обеспечение. </w:t>
      </w:r>
    </w:p>
    <w:p w:rsidR="00F8070B" w:rsidRPr="000E47CF" w:rsidRDefault="00F8070B" w:rsidP="00F8070B">
      <w:pPr>
        <w:pStyle w:val="a5"/>
        <w:tabs>
          <w:tab w:val="left" w:pos="284"/>
        </w:tabs>
        <w:spacing w:after="0" w:line="240" w:lineRule="auto"/>
        <w:jc w:val="both"/>
        <w:rPr>
          <w:rFonts w:ascii="Times New Roman" w:hAnsi="Times New Roman"/>
          <w:iCs/>
          <w:sz w:val="24"/>
          <w:szCs w:val="24"/>
        </w:rPr>
      </w:pPr>
    </w:p>
    <w:p w:rsidR="00F8070B" w:rsidRPr="000E47CF" w:rsidRDefault="00D63D0E" w:rsidP="00F8070B">
      <w:pPr>
        <w:pStyle w:val="a5"/>
        <w:tabs>
          <w:tab w:val="left" w:pos="284"/>
        </w:tabs>
        <w:spacing w:after="0" w:line="240" w:lineRule="auto"/>
        <w:ind w:left="0"/>
        <w:jc w:val="both"/>
        <w:rPr>
          <w:rFonts w:ascii="Times New Roman" w:hAnsi="Times New Roman"/>
          <w:iCs/>
          <w:sz w:val="24"/>
          <w:szCs w:val="24"/>
        </w:rPr>
      </w:pPr>
      <w:r>
        <w:rPr>
          <w:rFonts w:ascii="Times New Roman" w:hAnsi="Times New Roman"/>
          <w:iCs/>
          <w:sz w:val="24"/>
          <w:szCs w:val="24"/>
        </w:rPr>
        <w:tab/>
      </w:r>
      <w:r w:rsidR="00DB0392">
        <w:rPr>
          <w:rFonts w:ascii="Times New Roman" w:hAnsi="Times New Roman"/>
          <w:iCs/>
          <w:sz w:val="24"/>
          <w:szCs w:val="24"/>
        </w:rPr>
        <w:tab/>
      </w:r>
      <w:r w:rsidR="00F8070B" w:rsidRPr="000E47CF">
        <w:rPr>
          <w:rFonts w:ascii="Times New Roman" w:hAnsi="Times New Roman"/>
          <w:iCs/>
          <w:sz w:val="24"/>
          <w:szCs w:val="24"/>
        </w:rPr>
        <w:t>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w:t>
      </w:r>
      <w:r w:rsidR="001E6F77">
        <w:rPr>
          <w:rFonts w:ascii="Times New Roman" w:hAnsi="Times New Roman"/>
          <w:iCs/>
          <w:sz w:val="24"/>
          <w:szCs w:val="24"/>
        </w:rPr>
        <w:t>ваниям</w:t>
      </w:r>
      <w:r>
        <w:rPr>
          <w:rFonts w:ascii="Times New Roman" w:hAnsi="Times New Roman"/>
          <w:iCs/>
          <w:sz w:val="24"/>
          <w:szCs w:val="24"/>
        </w:rPr>
        <w:t>и ФГОС по профессии 15.01.35</w:t>
      </w:r>
      <w:r w:rsidR="001E6F77">
        <w:rPr>
          <w:rFonts w:ascii="Times New Roman" w:hAnsi="Times New Roman"/>
          <w:iCs/>
          <w:sz w:val="24"/>
          <w:szCs w:val="24"/>
        </w:rPr>
        <w:t xml:space="preserve"> «</w:t>
      </w:r>
      <w:r>
        <w:rPr>
          <w:rFonts w:ascii="Times New Roman" w:hAnsi="Times New Roman"/>
          <w:iCs/>
          <w:sz w:val="24"/>
          <w:szCs w:val="24"/>
        </w:rPr>
        <w:t>Мастер слесарных работ</w:t>
      </w:r>
      <w:r w:rsidR="00F8070B" w:rsidRPr="000E47CF">
        <w:rPr>
          <w:rFonts w:ascii="Times New Roman" w:hAnsi="Times New Roman"/>
          <w:iCs/>
          <w:sz w:val="24"/>
          <w:szCs w:val="24"/>
        </w:rPr>
        <w:t>»,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Содержание нормативно-правового обеспечения как вида ресурсного обеспечения реализации программы воспитания в техникуме включает:</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Устав КГБПОУ «КТПС»</w:t>
      </w:r>
      <w:r w:rsidR="00DB0392">
        <w:rPr>
          <w:rFonts w:ascii="Times New Roman" w:hAnsi="Times New Roman"/>
          <w:iCs/>
          <w:sz w:val="24"/>
          <w:szCs w:val="24"/>
        </w:rPr>
        <w:t>.</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Основную профессиональную образовательную программу п</w:t>
      </w:r>
      <w:r w:rsidR="001E6F77">
        <w:rPr>
          <w:rFonts w:ascii="Times New Roman" w:hAnsi="Times New Roman"/>
          <w:iCs/>
          <w:sz w:val="24"/>
          <w:szCs w:val="24"/>
        </w:rPr>
        <w:t>о специальности «</w:t>
      </w:r>
      <w:r w:rsidR="00D63D0E">
        <w:rPr>
          <w:rFonts w:ascii="Times New Roman" w:hAnsi="Times New Roman"/>
          <w:iCs/>
          <w:sz w:val="24"/>
          <w:szCs w:val="24"/>
        </w:rPr>
        <w:t>Мастер слесарных работ</w:t>
      </w:r>
      <w:r w:rsidRPr="000E47CF">
        <w:rPr>
          <w:rFonts w:ascii="Times New Roman" w:hAnsi="Times New Roman"/>
          <w:iCs/>
          <w:sz w:val="24"/>
          <w:szCs w:val="24"/>
        </w:rPr>
        <w:t>»</w:t>
      </w:r>
      <w:r w:rsidR="00DB0392">
        <w:rPr>
          <w:rFonts w:ascii="Times New Roman" w:hAnsi="Times New Roman"/>
          <w:iCs/>
          <w:sz w:val="24"/>
          <w:szCs w:val="24"/>
        </w:rPr>
        <w:t>.</w:t>
      </w:r>
    </w:p>
    <w:p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методической комиссии</w:t>
      </w:r>
      <w:r w:rsidR="00DB0392">
        <w:rPr>
          <w:rFonts w:ascii="Times New Roman" w:hAnsi="Times New Roman"/>
          <w:iCs/>
          <w:sz w:val="24"/>
          <w:szCs w:val="24"/>
        </w:rPr>
        <w:t>.</w:t>
      </w:r>
    </w:p>
    <w:p w:rsidR="00F8070B" w:rsidRPr="000E47CF" w:rsidRDefault="00D63D0E" w:rsidP="00F8070B">
      <w:pPr>
        <w:pStyle w:val="a5"/>
        <w:numPr>
          <w:ilvl w:val="0"/>
          <w:numId w:val="6"/>
        </w:numPr>
        <w:tabs>
          <w:tab w:val="left" w:pos="284"/>
        </w:tabs>
        <w:spacing w:after="0" w:line="240" w:lineRule="auto"/>
        <w:jc w:val="both"/>
        <w:rPr>
          <w:rFonts w:ascii="Times New Roman" w:hAnsi="Times New Roman"/>
          <w:iCs/>
          <w:sz w:val="24"/>
          <w:szCs w:val="24"/>
        </w:rPr>
      </w:pPr>
      <w:r>
        <w:rPr>
          <w:rFonts w:ascii="Times New Roman" w:hAnsi="Times New Roman"/>
          <w:iCs/>
          <w:sz w:val="24"/>
          <w:szCs w:val="24"/>
        </w:rPr>
        <w:t>Программа</w:t>
      </w:r>
      <w:r w:rsidR="00F8070B" w:rsidRPr="000E47CF">
        <w:rPr>
          <w:rFonts w:ascii="Times New Roman" w:hAnsi="Times New Roman"/>
          <w:iCs/>
          <w:sz w:val="24"/>
          <w:szCs w:val="24"/>
        </w:rPr>
        <w:t xml:space="preserve"> стратегиче</w:t>
      </w:r>
      <w:r>
        <w:rPr>
          <w:rFonts w:ascii="Times New Roman" w:hAnsi="Times New Roman"/>
          <w:iCs/>
          <w:sz w:val="24"/>
          <w:szCs w:val="24"/>
        </w:rPr>
        <w:t>ского развития техникума на 2021</w:t>
      </w:r>
      <w:r w:rsidR="00F8070B" w:rsidRPr="000E47CF">
        <w:rPr>
          <w:rFonts w:ascii="Times New Roman" w:hAnsi="Times New Roman"/>
          <w:iCs/>
          <w:sz w:val="24"/>
          <w:szCs w:val="24"/>
        </w:rPr>
        <w:t>-2022</w:t>
      </w:r>
      <w:r>
        <w:rPr>
          <w:rFonts w:ascii="Times New Roman" w:hAnsi="Times New Roman"/>
          <w:iCs/>
          <w:sz w:val="24"/>
          <w:szCs w:val="24"/>
        </w:rPr>
        <w:t>гг.</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об организации воспитательной деятельности в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Рабочие программы воспитания</w:t>
      </w:r>
      <w:r w:rsidR="00D63D0E">
        <w:rPr>
          <w:rFonts w:ascii="Times New Roman" w:hAnsi="Times New Roman"/>
          <w:iCs/>
          <w:sz w:val="24"/>
          <w:szCs w:val="24"/>
        </w:rPr>
        <w:t>,</w:t>
      </w:r>
      <w:r w:rsidRPr="000E47CF">
        <w:rPr>
          <w:rFonts w:ascii="Times New Roman" w:hAnsi="Times New Roman"/>
          <w:iCs/>
          <w:sz w:val="24"/>
          <w:szCs w:val="24"/>
        </w:rPr>
        <w:t xml:space="preserve"> как часть основной профессиональной образовательной программы (далее – ОПОП), реализуемые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Календарный план воспи</w:t>
      </w:r>
      <w:r w:rsidR="00D63D0E">
        <w:rPr>
          <w:rFonts w:ascii="Times New Roman" w:hAnsi="Times New Roman"/>
          <w:iCs/>
          <w:sz w:val="24"/>
          <w:szCs w:val="24"/>
        </w:rPr>
        <w:t>тательной работы на учебный год.</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План работы подразделений воспитательной службы</w:t>
      </w:r>
      <w:r w:rsidR="00D63D0E">
        <w:rPr>
          <w:rFonts w:ascii="Times New Roman" w:hAnsi="Times New Roman"/>
          <w:iCs/>
          <w:sz w:val="24"/>
          <w:szCs w:val="24"/>
        </w:rPr>
        <w:t>.</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Инд</w:t>
      </w:r>
      <w:r w:rsidR="00D63D0E">
        <w:rPr>
          <w:rFonts w:ascii="Times New Roman" w:hAnsi="Times New Roman"/>
          <w:iCs/>
          <w:sz w:val="24"/>
          <w:szCs w:val="24"/>
        </w:rPr>
        <w:t>ивидуальный план работы мастера</w:t>
      </w:r>
      <w:r w:rsidRPr="000E47CF">
        <w:rPr>
          <w:rFonts w:ascii="Times New Roman" w:hAnsi="Times New Roman"/>
          <w:iCs/>
          <w:sz w:val="24"/>
          <w:szCs w:val="24"/>
        </w:rPr>
        <w:t xml:space="preserve"> производственного обучения, </w:t>
      </w:r>
      <w:r w:rsidR="00D63D0E">
        <w:rPr>
          <w:rFonts w:ascii="Times New Roman" w:hAnsi="Times New Roman"/>
          <w:iCs/>
          <w:sz w:val="24"/>
          <w:szCs w:val="24"/>
        </w:rPr>
        <w:t>классного руководителя.</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lastRenderedPageBreak/>
        <w:t>Должностные инструкции специалистов, отвечающих за организацию воспитательной деятельности в КГБПОУ «КТПС»;</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Студенческом Совете самоуправления,</w:t>
      </w:r>
      <w:r w:rsidR="00DB0392">
        <w:rPr>
          <w:rFonts w:ascii="Times New Roman" w:hAnsi="Times New Roman"/>
          <w:iCs/>
          <w:sz w:val="24"/>
          <w:szCs w:val="24"/>
        </w:rPr>
        <w:t xml:space="preserve"> план работы Совета обучающихся.</w:t>
      </w:r>
    </w:p>
    <w:p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документы, регламентирующие воспитательную деятельность в КГБПОУ «КТПС» (шт</w:t>
      </w:r>
      <w:r w:rsidR="00E547E5">
        <w:rPr>
          <w:rFonts w:ascii="Times New Roman" w:hAnsi="Times New Roman"/>
          <w:iCs/>
          <w:sz w:val="24"/>
          <w:szCs w:val="24"/>
        </w:rPr>
        <w:t>атное расписание, обеспечивающий</w:t>
      </w:r>
      <w:r w:rsidRPr="000E47CF">
        <w:rPr>
          <w:rFonts w:ascii="Times New Roman" w:hAnsi="Times New Roman"/>
          <w:iCs/>
          <w:sz w:val="24"/>
          <w:szCs w:val="24"/>
        </w:rPr>
        <w:t xml:space="preserve"> кадровый состав, реализующий воспитательную деятельность в техникуме)</w:t>
      </w:r>
    </w:p>
    <w:p w:rsidR="00F8070B" w:rsidRPr="000E47CF" w:rsidRDefault="00F8070B" w:rsidP="00F8070B">
      <w:pPr>
        <w:tabs>
          <w:tab w:val="left" w:pos="284"/>
        </w:tabs>
        <w:spacing w:after="0" w:line="240" w:lineRule="auto"/>
        <w:jc w:val="both"/>
        <w:rPr>
          <w:rFonts w:ascii="Times New Roman" w:hAnsi="Times New Roman"/>
          <w:b/>
          <w:iCs/>
          <w:sz w:val="24"/>
          <w:szCs w:val="24"/>
        </w:rPr>
      </w:pP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3.2. Кадровое обеспечение</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rsidR="00F8070B" w:rsidRPr="000E47CF" w:rsidRDefault="00F8070B" w:rsidP="009A2C30">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педагогов-организаторов, социальных педагогов, специалистов психолого-педагогической службы, кл</w:t>
      </w:r>
      <w:r w:rsidR="001E6F77">
        <w:rPr>
          <w:rFonts w:ascii="Times New Roman" w:hAnsi="Times New Roman"/>
          <w:iCs/>
          <w:sz w:val="24"/>
          <w:szCs w:val="24"/>
        </w:rPr>
        <w:t>ассных руководителей</w:t>
      </w:r>
      <w:r w:rsidRPr="000E47CF">
        <w:rPr>
          <w:rFonts w:ascii="Times New Roman" w:hAnsi="Times New Roman"/>
          <w:iCs/>
          <w:sz w:val="24"/>
          <w:szCs w:val="24"/>
        </w:rPr>
        <w:t>, преподавателей, мастеров производственного обучения.</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3.3. Материально-техническое обеспечение воспитательной работы</w:t>
      </w:r>
    </w:p>
    <w:p w:rsidR="00F8070B" w:rsidRPr="000E47CF" w:rsidRDefault="00F8070B" w:rsidP="00F8070B">
      <w:pPr>
        <w:pStyle w:val="a5"/>
        <w:tabs>
          <w:tab w:val="left" w:pos="284"/>
        </w:tabs>
        <w:spacing w:after="0" w:line="240" w:lineRule="auto"/>
        <w:ind w:left="0"/>
        <w:jc w:val="both"/>
        <w:rPr>
          <w:rFonts w:ascii="Times New Roman" w:hAnsi="Times New Roman"/>
          <w:b/>
          <w:iCs/>
          <w:sz w:val="24"/>
          <w:szCs w:val="24"/>
        </w:rPr>
      </w:pP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Материально-техническая база приведена в соответствие с задачами образовательной программы техникума и созданию соответствующей образовательной и социальной среды.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proofErr w:type="spellStart"/>
      <w:r w:rsidRPr="000E47CF">
        <w:rPr>
          <w:rFonts w:ascii="Times New Roman" w:hAnsi="Times New Roman"/>
          <w:iCs/>
          <w:sz w:val="24"/>
          <w:szCs w:val="24"/>
        </w:rPr>
        <w:t>Критериальными</w:t>
      </w:r>
      <w:proofErr w:type="spellEnd"/>
      <w:r w:rsidRPr="000E47CF">
        <w:rPr>
          <w:rFonts w:ascii="Times New Roman" w:hAnsi="Times New Roman"/>
          <w:iCs/>
          <w:sz w:val="24"/>
          <w:szCs w:val="24"/>
        </w:rPr>
        <w:t xml:space="preserve"> источниками оценки учебно-материального образовательной деятельности являются требования ФГОС СПО.</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В данном разделе определены требования к инфраструктуре ПОО (элементы предметно-пространственной воспитывающей среды ПОО), обеспечивающие достижение планируемых личностных результатов обучающихся.</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p w:rsidR="00F8070B" w:rsidRPr="000E47CF" w:rsidRDefault="00DB0392" w:rsidP="00E87521">
      <w:pPr>
        <w:pStyle w:val="a5"/>
        <w:tabs>
          <w:tab w:val="left" w:pos="284"/>
        </w:tabs>
        <w:spacing w:after="0" w:line="240" w:lineRule="auto"/>
        <w:ind w:left="0" w:firstLine="709"/>
        <w:jc w:val="both"/>
        <w:rPr>
          <w:rFonts w:ascii="Times New Roman" w:hAnsi="Times New Roman"/>
          <w:iCs/>
          <w:sz w:val="24"/>
          <w:szCs w:val="24"/>
        </w:rPr>
      </w:pPr>
      <w:r>
        <w:rPr>
          <w:rFonts w:ascii="Times New Roman" w:hAnsi="Times New Roman"/>
          <w:iCs/>
          <w:sz w:val="24"/>
          <w:szCs w:val="24"/>
        </w:rPr>
        <w:t>КГБ</w:t>
      </w:r>
      <w:r w:rsidR="00F8070B" w:rsidRPr="000E47CF">
        <w:rPr>
          <w:rFonts w:ascii="Times New Roman" w:hAnsi="Times New Roman"/>
          <w:iCs/>
          <w:sz w:val="24"/>
          <w:szCs w:val="24"/>
        </w:rPr>
        <w:t>ПОУ «КТПС» реализует Программу воспитания с использованием зданий:</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Академика Павлова 23 (Корпус А),</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bookmarkStart w:id="4" w:name="_Hlk83514920"/>
      <w:r w:rsidRPr="000E47CF">
        <w:rPr>
          <w:rFonts w:ascii="Times New Roman" w:hAnsi="Times New Roman"/>
          <w:iCs/>
          <w:sz w:val="24"/>
          <w:szCs w:val="24"/>
        </w:rPr>
        <w:t xml:space="preserve">Красноярск, ул. Семафорная, 261 </w:t>
      </w:r>
      <w:bookmarkEnd w:id="4"/>
      <w:r w:rsidRPr="000E47CF">
        <w:rPr>
          <w:rFonts w:ascii="Times New Roman" w:hAnsi="Times New Roman"/>
          <w:iCs/>
          <w:sz w:val="24"/>
          <w:szCs w:val="24"/>
        </w:rPr>
        <w:t>(Корпус Б)</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Семафорная, 261 стр. 1 (Общежити</w:t>
      </w:r>
      <w:r w:rsidR="00E87521" w:rsidRPr="000E47CF">
        <w:rPr>
          <w:rFonts w:ascii="Times New Roman" w:hAnsi="Times New Roman"/>
          <w:iCs/>
          <w:sz w:val="24"/>
          <w:szCs w:val="24"/>
        </w:rPr>
        <w:t>е</w:t>
      </w:r>
      <w:r w:rsidRPr="000E47CF">
        <w:rPr>
          <w:rFonts w:ascii="Times New Roman" w:hAnsi="Times New Roman"/>
          <w:iCs/>
          <w:sz w:val="24"/>
          <w:szCs w:val="24"/>
        </w:rPr>
        <w:t>)</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tbl>
      <w:tblPr>
        <w:tblStyle w:val="a4"/>
        <w:tblW w:w="0" w:type="auto"/>
        <w:tblLook w:val="04A0" w:firstRow="1" w:lastRow="0" w:firstColumn="1" w:lastColumn="0" w:noHBand="0" w:noVBand="1"/>
      </w:tblPr>
      <w:tblGrid>
        <w:gridCol w:w="2802"/>
        <w:gridCol w:w="6769"/>
      </w:tblGrid>
      <w:tr w:rsidR="00F8070B" w:rsidRPr="000E47CF" w:rsidTr="00C657F2">
        <w:tc>
          <w:tcPr>
            <w:tcW w:w="2802" w:type="dxa"/>
          </w:tcPr>
          <w:p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Наименования объектов</w:t>
            </w:r>
          </w:p>
        </w:tc>
        <w:tc>
          <w:tcPr>
            <w:tcW w:w="6769" w:type="dxa"/>
          </w:tcPr>
          <w:p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Основные требования</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Мастерские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Изолированные от кабинетов, укомплектованы учебным и производственным оборудованием</w:t>
            </w:r>
          </w:p>
        </w:tc>
      </w:tr>
      <w:tr w:rsidR="00F8070B" w:rsidRPr="000E47CF" w:rsidTr="00C657F2">
        <w:tc>
          <w:tcPr>
            <w:tcW w:w="2802" w:type="dxa"/>
          </w:tcPr>
          <w:p w:rsidR="00F8070B" w:rsidRPr="000E47CF" w:rsidRDefault="00F8070B" w:rsidP="00DB039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Кабинеты, используемые для </w:t>
            </w:r>
            <w:r w:rsidR="00DB0392">
              <w:rPr>
                <w:rFonts w:ascii="Times New Roman" w:hAnsi="Times New Roman"/>
                <w:iCs/>
                <w:sz w:val="24"/>
                <w:szCs w:val="24"/>
              </w:rPr>
              <w:t>практической подготовки</w:t>
            </w:r>
            <w:r w:rsidRPr="000E47CF">
              <w:rPr>
                <w:rFonts w:ascii="Times New Roman" w:hAnsi="Times New Roman"/>
                <w:iCs/>
                <w:sz w:val="24"/>
                <w:szCs w:val="24"/>
              </w:rPr>
              <w:t xml:space="preserve"> (лаборатории)</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Рабочие зоны, освещение, воздушно</w:t>
            </w:r>
            <w:r w:rsidR="00EC73DA">
              <w:rPr>
                <w:rFonts w:ascii="Times New Roman" w:hAnsi="Times New Roman"/>
                <w:iCs/>
                <w:sz w:val="24"/>
                <w:szCs w:val="24"/>
              </w:rPr>
              <w:t>-</w:t>
            </w:r>
            <w:r w:rsidRPr="000E47CF">
              <w:rPr>
                <w:rFonts w:ascii="Times New Roman" w:hAnsi="Times New Roman"/>
                <w:iCs/>
                <w:sz w:val="24"/>
                <w:szCs w:val="24"/>
              </w:rPr>
              <w:t>тепловой режим</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lastRenderedPageBreak/>
              <w:t>Актовый зал (корпус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Студия видеозаписи, мультимедийное оборудование, звуковая система, система сценического освещения, система </w:t>
            </w:r>
            <w:proofErr w:type="spellStart"/>
            <w:r w:rsidRPr="000E47CF">
              <w:rPr>
                <w:rFonts w:ascii="Times New Roman" w:hAnsi="Times New Roman"/>
                <w:iCs/>
                <w:sz w:val="24"/>
                <w:szCs w:val="24"/>
              </w:rPr>
              <w:t>видеоотражения</w:t>
            </w:r>
            <w:proofErr w:type="spellEnd"/>
            <w:r w:rsidRPr="000E47CF">
              <w:rPr>
                <w:rFonts w:ascii="Times New Roman" w:hAnsi="Times New Roman"/>
                <w:iCs/>
                <w:sz w:val="24"/>
                <w:szCs w:val="24"/>
              </w:rPr>
              <w:t>, посадочные места</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Актовый зал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Звуковая система, система сценического освещения, система </w:t>
            </w:r>
            <w:proofErr w:type="spellStart"/>
            <w:r w:rsidRPr="000E47CF">
              <w:rPr>
                <w:rFonts w:ascii="Times New Roman" w:hAnsi="Times New Roman"/>
                <w:iCs/>
                <w:sz w:val="24"/>
                <w:szCs w:val="24"/>
              </w:rPr>
              <w:t>видеоотражения</w:t>
            </w:r>
            <w:proofErr w:type="spellEnd"/>
            <w:r w:rsidRPr="000E47CF">
              <w:rPr>
                <w:rFonts w:ascii="Times New Roman" w:hAnsi="Times New Roman"/>
                <w:iCs/>
                <w:sz w:val="24"/>
                <w:szCs w:val="24"/>
              </w:rPr>
              <w:t>, посадочные места, костюмерная комната</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Спортивный зал (Корпус А,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Специально оборудованное помещение, в т.</w:t>
            </w:r>
          </w:p>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ч. инвентарем, и предназначенное для проведения занятий, тренировок, спортивных игр, соревнований. Раздевалка, санузлы</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Библиотека (Корпус А,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Читальный зал, выход в интернет, </w:t>
            </w:r>
            <w:proofErr w:type="spellStart"/>
            <w:r w:rsidRPr="000E47CF">
              <w:rPr>
                <w:rFonts w:ascii="Times New Roman" w:hAnsi="Times New Roman"/>
                <w:iCs/>
                <w:sz w:val="24"/>
                <w:szCs w:val="24"/>
              </w:rPr>
              <w:t>медиатека</w:t>
            </w:r>
            <w:proofErr w:type="spellEnd"/>
            <w:r w:rsidRPr="000E47CF">
              <w:rPr>
                <w:rFonts w:ascii="Times New Roman" w:hAnsi="Times New Roman"/>
                <w:iCs/>
                <w:sz w:val="24"/>
                <w:szCs w:val="24"/>
              </w:rPr>
              <w:t>, лицензионное программное обеспечение</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Зал конференций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Посадочные места, мультимедийное оборудование</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w:t>
            </w:r>
            <w:r w:rsidRPr="000E47CF">
              <w:rPr>
                <w:rFonts w:ascii="Times New Roman" w:hAnsi="Times New Roman"/>
              </w:rPr>
              <w:t xml:space="preserve"> (</w:t>
            </w:r>
            <w:r w:rsidRPr="000E47CF">
              <w:rPr>
                <w:rFonts w:ascii="Times New Roman" w:hAnsi="Times New Roman"/>
                <w:iCs/>
                <w:sz w:val="24"/>
                <w:szCs w:val="24"/>
              </w:rPr>
              <w:t>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Студенческое кафе на 50 посадочных мест, линия раздачи самообслуживания</w:t>
            </w:r>
          </w:p>
          <w:p w:rsidR="00F8070B" w:rsidRPr="000E47CF" w:rsidRDefault="00F8070B" w:rsidP="00C657F2">
            <w:pPr>
              <w:pStyle w:val="a5"/>
              <w:tabs>
                <w:tab w:val="left" w:pos="284"/>
              </w:tabs>
              <w:ind w:left="0"/>
              <w:jc w:val="both"/>
              <w:rPr>
                <w:rFonts w:ascii="Times New Roman" w:hAnsi="Times New Roman"/>
                <w:iCs/>
                <w:sz w:val="24"/>
                <w:szCs w:val="24"/>
              </w:rPr>
            </w:pP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 (Корпус Б)</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линия раздачи, обеденный зал на 120 посадочных мест,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Тренажерный зал (Корпус А, общежитие)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Специально оборудованное помещение, предназначенное для проведения занятий, тренировок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Система электронного обучения (СЭО) </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«Академия-Медиа» версии 3.5</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Медицинский пункт (Корпус А)</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Лицензирован. Состоит из помещений: приемный покой (кабинет врача), прививочный кабинет</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Общежитие </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Комнаты для проживания студентов (согласно нормам </w:t>
            </w:r>
            <w:proofErr w:type="spellStart"/>
            <w:r w:rsidRPr="000E47CF">
              <w:rPr>
                <w:rFonts w:ascii="Times New Roman" w:hAnsi="Times New Roman"/>
                <w:iCs/>
                <w:sz w:val="24"/>
                <w:szCs w:val="24"/>
              </w:rPr>
              <w:t>СанПИН</w:t>
            </w:r>
            <w:proofErr w:type="spellEnd"/>
            <w:r w:rsidRPr="000E47CF">
              <w:rPr>
                <w:rFonts w:ascii="Times New Roman" w:hAnsi="Times New Roman"/>
                <w:iCs/>
                <w:sz w:val="24"/>
                <w:szCs w:val="24"/>
              </w:rPr>
              <w:t xml:space="preserve">), </w:t>
            </w:r>
            <w:proofErr w:type="spellStart"/>
            <w:proofErr w:type="gramStart"/>
            <w:r w:rsidRPr="000E47CF">
              <w:rPr>
                <w:rFonts w:ascii="Times New Roman" w:hAnsi="Times New Roman"/>
                <w:iCs/>
                <w:sz w:val="24"/>
                <w:szCs w:val="24"/>
              </w:rPr>
              <w:t>ресепшен,оснащенный</w:t>
            </w:r>
            <w:proofErr w:type="spellEnd"/>
            <w:proofErr w:type="gramEnd"/>
            <w:r w:rsidRPr="000E47CF">
              <w:rPr>
                <w:rFonts w:ascii="Times New Roman" w:hAnsi="Times New Roman"/>
                <w:iCs/>
                <w:sz w:val="24"/>
                <w:szCs w:val="24"/>
              </w:rPr>
              <w:t xml:space="preserve"> тревожной кнопкой и системой видеонаблюдения, установлен турникет.</w:t>
            </w:r>
          </w:p>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Вспомогательные помещения: прачечная, комната для сушки белья, </w:t>
            </w:r>
            <w:proofErr w:type="spellStart"/>
            <w:proofErr w:type="gramStart"/>
            <w:r w:rsidRPr="000E47CF">
              <w:rPr>
                <w:rFonts w:ascii="Times New Roman" w:hAnsi="Times New Roman"/>
                <w:iCs/>
                <w:sz w:val="24"/>
                <w:szCs w:val="24"/>
              </w:rPr>
              <w:t>гладильная,кухни</w:t>
            </w:r>
            <w:proofErr w:type="spellEnd"/>
            <w:proofErr w:type="gramEnd"/>
            <w:r w:rsidRPr="000E47CF">
              <w:rPr>
                <w:rFonts w:ascii="Times New Roman" w:hAnsi="Times New Roman"/>
                <w:iCs/>
                <w:sz w:val="24"/>
                <w:szCs w:val="24"/>
              </w:rPr>
              <w:t xml:space="preserve"> общего пользования, комнаты гигиены, сан. узлы, воспитательская, телевизионная, тренажерный зал 36 кв. м. с раздевалкой (1й этаж), изолятор, комната самоподготовки. </w:t>
            </w:r>
          </w:p>
        </w:tc>
      </w:tr>
      <w:tr w:rsidR="00F8070B" w:rsidRPr="000E47CF" w:rsidTr="00C657F2">
        <w:tc>
          <w:tcPr>
            <w:tcW w:w="280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Комната самоподготовки (общежитие)</w:t>
            </w:r>
          </w:p>
        </w:tc>
        <w:tc>
          <w:tcPr>
            <w:tcW w:w="6769"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Рабочие столы, посадочные места</w:t>
            </w:r>
          </w:p>
        </w:tc>
      </w:tr>
    </w:tbl>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rsidR="00F8070B" w:rsidRPr="000E47CF" w:rsidRDefault="00F8070B" w:rsidP="00F8070B">
      <w:pPr>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3.4. Информационное обеспечение воспитательной работы</w:t>
      </w:r>
    </w:p>
    <w:p w:rsidR="00F8070B" w:rsidRPr="000E47CF" w:rsidRDefault="00F8070B" w:rsidP="00F8070B">
      <w:pPr>
        <w:tabs>
          <w:tab w:val="left" w:pos="284"/>
        </w:tabs>
        <w:spacing w:after="0" w:line="240" w:lineRule="auto"/>
        <w:jc w:val="both"/>
        <w:rPr>
          <w:rFonts w:ascii="Times New Roman" w:hAnsi="Times New Roman"/>
          <w:b/>
          <w:iCs/>
          <w:sz w:val="24"/>
          <w:szCs w:val="24"/>
        </w:rPr>
      </w:pP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Учет регионального (территориального) контекста воспитательной работы в техникуме,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не только обосновать цели и задачи рабочей программы воспитания, отобрать и содержательно наполнить ее структуру. </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Он позволяет создать публичную «декларацию» роли техникума как полноценного участника общественных и деловых отношений, выраженную в виде </w:t>
      </w:r>
      <w:proofErr w:type="spellStart"/>
      <w:r w:rsidRPr="000E47CF">
        <w:rPr>
          <w:rFonts w:ascii="Times New Roman" w:hAnsi="Times New Roman"/>
          <w:iCs/>
          <w:sz w:val="24"/>
          <w:szCs w:val="24"/>
        </w:rPr>
        <w:t>медиапродукта</w:t>
      </w:r>
      <w:proofErr w:type="spellEnd"/>
      <w:r w:rsidRPr="000E47CF">
        <w:rPr>
          <w:rFonts w:ascii="Times New Roman" w:hAnsi="Times New Roman"/>
          <w:iCs/>
          <w:sz w:val="24"/>
          <w:szCs w:val="24"/>
        </w:rPr>
        <w:t xml:space="preserve">, представленного </w:t>
      </w:r>
      <w:proofErr w:type="spellStart"/>
      <w:r w:rsidRPr="000E47CF">
        <w:rPr>
          <w:rFonts w:ascii="Times New Roman" w:hAnsi="Times New Roman"/>
          <w:iCs/>
          <w:sz w:val="24"/>
          <w:szCs w:val="24"/>
        </w:rPr>
        <w:t>инфографикой</w:t>
      </w:r>
      <w:proofErr w:type="spellEnd"/>
      <w:r w:rsidRPr="000E47CF">
        <w:rPr>
          <w:rFonts w:ascii="Times New Roman" w:hAnsi="Times New Roman"/>
          <w:iCs/>
          <w:sz w:val="24"/>
          <w:szCs w:val="24"/>
        </w:rPr>
        <w:t>.</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реализации рабочей программы воспитания обеспечивает:</w:t>
      </w:r>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Сайт КГБ ПОУ КТПС</w:t>
      </w:r>
      <w:r w:rsidRPr="000E47CF">
        <w:rPr>
          <w:rFonts w:ascii="Times New Roman" w:hAnsi="Times New Roman"/>
          <w:b/>
          <w:iCs/>
          <w:sz w:val="24"/>
          <w:szCs w:val="24"/>
        </w:rPr>
        <w:t xml:space="preserve"> ktps24.ru</w:t>
      </w:r>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Вконтакте</w:t>
      </w:r>
      <w:hyperlink r:id="rId9" w:history="1">
        <w:r w:rsidRPr="000E47CF">
          <w:rPr>
            <w:rStyle w:val="a7"/>
            <w:rFonts w:ascii="Times New Roman" w:hAnsi="Times New Roman"/>
            <w:b/>
            <w:iCs/>
            <w:sz w:val="24"/>
            <w:szCs w:val="24"/>
          </w:rPr>
          <w:t>https://vk.com/club_ktps</w:t>
        </w:r>
      </w:hyperlink>
    </w:p>
    <w:p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proofErr w:type="spellStart"/>
      <w:r w:rsidRPr="000E47CF">
        <w:rPr>
          <w:rFonts w:ascii="Times New Roman" w:hAnsi="Times New Roman"/>
          <w:iCs/>
          <w:sz w:val="24"/>
          <w:szCs w:val="24"/>
        </w:rPr>
        <w:t>Вконтакте</w:t>
      </w:r>
      <w:proofErr w:type="spellEnd"/>
      <w:r w:rsidRPr="000E47CF">
        <w:rPr>
          <w:rFonts w:ascii="Times New Roman" w:hAnsi="Times New Roman"/>
          <w:iCs/>
          <w:sz w:val="24"/>
          <w:szCs w:val="24"/>
        </w:rPr>
        <w:t xml:space="preserve"> (общежитие) </w:t>
      </w:r>
      <w:hyperlink r:id="rId10" w:history="1">
        <w:r w:rsidRPr="000E47CF">
          <w:rPr>
            <w:rStyle w:val="a7"/>
            <w:rFonts w:ascii="Times New Roman" w:hAnsi="Times New Roman"/>
            <w:iCs/>
            <w:sz w:val="24"/>
            <w:szCs w:val="24"/>
          </w:rPr>
          <w:t>https://vk.com/ktps24.home</w:t>
        </w:r>
      </w:hyperlink>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lastRenderedPageBreak/>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0E47CF">
        <w:rPr>
          <w:rFonts w:ascii="Times New Roman" w:hAnsi="Times New Roman"/>
          <w:iCs/>
          <w:sz w:val="24"/>
          <w:szCs w:val="24"/>
        </w:rPr>
        <w:t>интернет-ресурсами</w:t>
      </w:r>
      <w:proofErr w:type="spellEnd"/>
      <w:r w:rsidRPr="000E47CF">
        <w:rPr>
          <w:rFonts w:ascii="Times New Roman" w:hAnsi="Times New Roman"/>
          <w:iCs/>
          <w:sz w:val="24"/>
          <w:szCs w:val="24"/>
        </w:rPr>
        <w:t xml:space="preserve"> и специализированным оборудованием.</w:t>
      </w:r>
    </w:p>
    <w:p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воспитательной работы направлено на: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информирование о возможностях для участия обучающихся в социально значимой деятельности;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информационную и методическую поддержку воспитательной работы;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планирование воспитательной работы и её ресурсного обеспечения;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мониторинг воспитательной работы;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дистанционное взаимодействие с другими организациями социальной сферы;</w:t>
      </w:r>
    </w:p>
    <w:p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студенческое самоуправление, молодежные общественные объединения, цифровая среда.</w:t>
      </w:r>
    </w:p>
    <w:p w:rsidR="00F8070B" w:rsidRPr="000E47CF" w:rsidRDefault="00F8070B" w:rsidP="00E87521">
      <w:pPr>
        <w:spacing w:after="0" w:line="240" w:lineRule="auto"/>
        <w:jc w:val="both"/>
        <w:rPr>
          <w:rFonts w:ascii="Times New Roman" w:hAnsi="Times New Roman"/>
          <w:b/>
          <w:bCs/>
          <w:sz w:val="28"/>
          <w:szCs w:val="28"/>
          <w:highlight w:val="yellow"/>
        </w:rPr>
      </w:pPr>
    </w:p>
    <w:p w:rsidR="00F8070B" w:rsidRPr="000E47CF" w:rsidRDefault="00F8070B" w:rsidP="00F8070B">
      <w:pPr>
        <w:spacing w:after="0" w:line="240" w:lineRule="auto"/>
        <w:jc w:val="both"/>
        <w:rPr>
          <w:rFonts w:ascii="Times New Roman" w:hAnsi="Times New Roman"/>
          <w:b/>
          <w:iCs/>
          <w:sz w:val="24"/>
          <w:szCs w:val="24"/>
        </w:rPr>
      </w:pPr>
      <w:r w:rsidRPr="000E47CF">
        <w:rPr>
          <w:rFonts w:ascii="Times New Roman" w:hAnsi="Times New Roman"/>
          <w:b/>
          <w:iCs/>
          <w:sz w:val="24"/>
          <w:szCs w:val="24"/>
        </w:rPr>
        <w:t>3.5. Ключевые социальные партнеры</w:t>
      </w:r>
      <w:r w:rsidR="0028338A">
        <w:rPr>
          <w:rFonts w:ascii="Times New Roman" w:hAnsi="Times New Roman"/>
          <w:b/>
          <w:iCs/>
          <w:sz w:val="24"/>
          <w:szCs w:val="24"/>
        </w:rPr>
        <w:t xml:space="preserve"> и работодатели</w:t>
      </w:r>
    </w:p>
    <w:p w:rsidR="00E87521" w:rsidRPr="000E47CF" w:rsidRDefault="00E87521" w:rsidP="00F8070B">
      <w:pPr>
        <w:spacing w:after="0" w:line="240" w:lineRule="auto"/>
        <w:jc w:val="both"/>
        <w:rPr>
          <w:rFonts w:ascii="Times New Roman" w:hAnsi="Times New Roman"/>
          <w:b/>
          <w:iCs/>
          <w:sz w:val="24"/>
          <w:szCs w:val="24"/>
        </w:rPr>
      </w:pPr>
    </w:p>
    <w:p w:rsidR="00F8070B" w:rsidRPr="000E47CF" w:rsidRDefault="00F8070B" w:rsidP="00F8070B">
      <w:pPr>
        <w:spacing w:after="0" w:line="240" w:lineRule="auto"/>
        <w:jc w:val="both"/>
        <w:rPr>
          <w:rFonts w:ascii="Times New Roman" w:hAnsi="Times New Roman"/>
          <w:iCs/>
          <w:sz w:val="24"/>
          <w:szCs w:val="24"/>
        </w:rPr>
      </w:pPr>
      <w:r w:rsidRPr="000E47CF">
        <w:rPr>
          <w:rFonts w:ascii="Times New Roman" w:hAnsi="Times New Roman"/>
          <w:iCs/>
          <w:sz w:val="24"/>
          <w:szCs w:val="24"/>
        </w:rPr>
        <w:t>К разработке и реализации рабочей программы воспитания привлечены ключевые социальные партнеры – «внешний контур ПОО»: Это представители предприятий–работодателей, организаций, учреждений сферы культуры, спорта, молодежной политики, социальной защиты, общественные объединения:</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Представитель общественного объединения «Красноярский региональный фонд «Красноярье без сирот» в лице </w:t>
      </w:r>
      <w:proofErr w:type="spellStart"/>
      <w:r w:rsidRPr="000E47CF">
        <w:rPr>
          <w:rFonts w:ascii="Times New Roman" w:hAnsi="Times New Roman"/>
          <w:iCs/>
          <w:sz w:val="24"/>
          <w:szCs w:val="24"/>
        </w:rPr>
        <w:t>Макроусовой</w:t>
      </w:r>
      <w:proofErr w:type="spellEnd"/>
      <w:r w:rsidRPr="000E47CF">
        <w:rPr>
          <w:rFonts w:ascii="Times New Roman" w:hAnsi="Times New Roman"/>
          <w:iCs/>
          <w:sz w:val="24"/>
          <w:szCs w:val="24"/>
        </w:rPr>
        <w:t xml:space="preserve"> Л.В. и «Союз психологов Красноярья» для работы по сопровождению сирот – выпускников детских домов.</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 молодёжной политики администрации в Кировском районе в лице Мелеховой Софьи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Объединённая районная организация ветеранов боевых действий Ленинского и Кировского районов г. Красноярска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Центральный парк им. Горького, Центрального района г. Красноярска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Органы опеки и попечительства Свердловского, Кировского, Ленинского района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КРОО «Ветераны спецподразделений»</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Главного управления МЧС России по Красноярскому краю</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Краевой общественной организации ветеранов боевых действий и локальных войн «Братишка»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Отдельный взвода специального назначения «Росомаха»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ОПН ОП № 6 Свердловского района МУ МВД РФ «Красноярское»</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ОУП ИДН ОП № 3 МУ МВД РФ «Красноярское» Кировского р-на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Дом офицеров города Красноярска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ККМБ </w:t>
      </w:r>
    </w:p>
    <w:p w:rsidR="00F8070B" w:rsidRDefault="00F8070B" w:rsidP="00F8070B">
      <w:pPr>
        <w:spacing w:after="0" w:line="240" w:lineRule="auto"/>
        <w:jc w:val="both"/>
        <w:rPr>
          <w:rFonts w:ascii="Times New Roman" w:hAnsi="Times New Roman"/>
        </w:rPr>
      </w:pPr>
    </w:p>
    <w:p w:rsidR="0028338A" w:rsidRDefault="0028338A" w:rsidP="00F8070B">
      <w:pPr>
        <w:spacing w:after="0" w:line="240" w:lineRule="auto"/>
        <w:jc w:val="both"/>
        <w:rPr>
          <w:rFonts w:ascii="Times New Roman" w:hAnsi="Times New Roman"/>
          <w:sz w:val="28"/>
          <w:szCs w:val="28"/>
        </w:rPr>
      </w:pPr>
      <w:r w:rsidRPr="00F27989">
        <w:rPr>
          <w:rFonts w:ascii="Times New Roman" w:hAnsi="Times New Roman"/>
          <w:sz w:val="28"/>
          <w:szCs w:val="28"/>
        </w:rPr>
        <w:t>Работодатели:</w:t>
      </w:r>
    </w:p>
    <w:p w:rsidR="00F27989" w:rsidRPr="00F27989" w:rsidRDefault="00F27989" w:rsidP="00F8070B">
      <w:pPr>
        <w:spacing w:after="0" w:line="240" w:lineRule="auto"/>
        <w:jc w:val="both"/>
        <w:rPr>
          <w:rFonts w:ascii="Times New Roman" w:hAnsi="Times New Roman"/>
          <w:sz w:val="28"/>
          <w:szCs w:val="28"/>
        </w:rPr>
      </w:pP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АО «</w:t>
      </w:r>
      <w:proofErr w:type="spellStart"/>
      <w:r w:rsidRPr="00F27989">
        <w:rPr>
          <w:rFonts w:ascii="Times New Roman" w:hAnsi="Times New Roman"/>
          <w:sz w:val="24"/>
          <w:szCs w:val="24"/>
        </w:rPr>
        <w:t>Красмаш</w:t>
      </w:r>
      <w:proofErr w:type="spellEnd"/>
      <w:r w:rsidRPr="00F27989">
        <w:rPr>
          <w:rFonts w:ascii="Times New Roman" w:hAnsi="Times New Roman"/>
          <w:sz w:val="24"/>
          <w:szCs w:val="24"/>
        </w:rPr>
        <w:t>»</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«ЭСТРЭЛ»</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xml:space="preserve">- ООО «Технология Радиометрического </w:t>
      </w:r>
      <w:proofErr w:type="spellStart"/>
      <w:r w:rsidRPr="00F27989">
        <w:rPr>
          <w:rFonts w:ascii="Times New Roman" w:hAnsi="Times New Roman"/>
          <w:sz w:val="24"/>
          <w:szCs w:val="24"/>
        </w:rPr>
        <w:t>Обогощения</w:t>
      </w:r>
      <w:proofErr w:type="spellEnd"/>
      <w:r w:rsidRPr="00F27989">
        <w:rPr>
          <w:rFonts w:ascii="Times New Roman" w:hAnsi="Times New Roman"/>
          <w:sz w:val="24"/>
          <w:szCs w:val="24"/>
        </w:rPr>
        <w:t xml:space="preserve"> Сортировки»</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xml:space="preserve">- «ИСС» </w:t>
      </w:r>
      <w:proofErr w:type="spellStart"/>
      <w:r w:rsidRPr="00F27989">
        <w:rPr>
          <w:rFonts w:ascii="Times New Roman" w:hAnsi="Times New Roman"/>
          <w:sz w:val="24"/>
          <w:szCs w:val="24"/>
        </w:rPr>
        <w:t>им.Ак.МФРешетнева</w:t>
      </w:r>
      <w:proofErr w:type="spellEnd"/>
      <w:r w:rsidRPr="00F27989">
        <w:rPr>
          <w:rFonts w:ascii="Times New Roman" w:hAnsi="Times New Roman"/>
          <w:sz w:val="24"/>
          <w:szCs w:val="24"/>
        </w:rPr>
        <w:t>»</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АО «</w:t>
      </w:r>
      <w:proofErr w:type="spellStart"/>
      <w:r w:rsidRPr="00F27989">
        <w:rPr>
          <w:rFonts w:ascii="Times New Roman" w:hAnsi="Times New Roman"/>
          <w:sz w:val="24"/>
          <w:szCs w:val="24"/>
        </w:rPr>
        <w:t>Спецтехномаш</w:t>
      </w:r>
      <w:proofErr w:type="spellEnd"/>
      <w:r w:rsidRPr="00F27989">
        <w:rPr>
          <w:rFonts w:ascii="Times New Roman" w:hAnsi="Times New Roman"/>
          <w:sz w:val="24"/>
          <w:szCs w:val="24"/>
        </w:rPr>
        <w:t>»</w:t>
      </w:r>
    </w:p>
    <w:p w:rsidR="0028338A" w:rsidRPr="00F27989" w:rsidRDefault="0028338A" w:rsidP="00F8070B">
      <w:pPr>
        <w:spacing w:after="0" w:line="240" w:lineRule="auto"/>
        <w:jc w:val="both"/>
        <w:rPr>
          <w:rFonts w:ascii="Times New Roman" w:hAnsi="Times New Roman"/>
          <w:sz w:val="24"/>
          <w:szCs w:val="24"/>
        </w:rPr>
      </w:pPr>
      <w:r w:rsidRPr="00F27989">
        <w:rPr>
          <w:rFonts w:ascii="Times New Roman" w:hAnsi="Times New Roman"/>
          <w:sz w:val="24"/>
          <w:szCs w:val="24"/>
        </w:rPr>
        <w:t xml:space="preserve">- ООО </w:t>
      </w:r>
      <w:r w:rsidR="005624C3" w:rsidRPr="00F27989">
        <w:rPr>
          <w:rFonts w:ascii="Times New Roman" w:hAnsi="Times New Roman"/>
          <w:sz w:val="24"/>
          <w:szCs w:val="24"/>
        </w:rPr>
        <w:t>«Металлообрабатывающий комплекс»</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lastRenderedPageBreak/>
        <w:t>- Торгово-производственная компания «ЧПУ-24»</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Красноярский жилищно-коммунальный комплекс «</w:t>
      </w:r>
      <w:proofErr w:type="spellStart"/>
      <w:r w:rsidRPr="00F27989">
        <w:rPr>
          <w:rFonts w:ascii="Times New Roman" w:hAnsi="Times New Roman"/>
          <w:sz w:val="24"/>
          <w:szCs w:val="24"/>
        </w:rPr>
        <w:t>Краском</w:t>
      </w:r>
      <w:proofErr w:type="spellEnd"/>
      <w:r w:rsidRPr="00F27989">
        <w:rPr>
          <w:rFonts w:ascii="Times New Roman" w:hAnsi="Times New Roman"/>
          <w:sz w:val="24"/>
          <w:szCs w:val="24"/>
        </w:rPr>
        <w:t>»</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w:t>
      </w:r>
      <w:proofErr w:type="spellStart"/>
      <w:r w:rsidRPr="00F27989">
        <w:rPr>
          <w:rFonts w:ascii="Times New Roman" w:hAnsi="Times New Roman"/>
          <w:sz w:val="24"/>
          <w:szCs w:val="24"/>
        </w:rPr>
        <w:t>Технорос</w:t>
      </w:r>
      <w:proofErr w:type="spellEnd"/>
      <w:r w:rsidRPr="00F27989">
        <w:rPr>
          <w:rFonts w:ascii="Times New Roman" w:hAnsi="Times New Roman"/>
          <w:sz w:val="24"/>
          <w:szCs w:val="24"/>
        </w:rPr>
        <w:t>»</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w:t>
      </w:r>
      <w:proofErr w:type="spellStart"/>
      <w:r w:rsidRPr="00F27989">
        <w:rPr>
          <w:rFonts w:ascii="Times New Roman" w:hAnsi="Times New Roman"/>
          <w:sz w:val="24"/>
          <w:szCs w:val="24"/>
        </w:rPr>
        <w:t>Тагара</w:t>
      </w:r>
      <w:proofErr w:type="spellEnd"/>
      <w:r w:rsidRPr="00F27989">
        <w:rPr>
          <w:rFonts w:ascii="Times New Roman" w:hAnsi="Times New Roman"/>
          <w:sz w:val="24"/>
          <w:szCs w:val="24"/>
        </w:rPr>
        <w:t>»</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УМ-3, филиал АО «</w:t>
      </w:r>
      <w:proofErr w:type="spellStart"/>
      <w:r w:rsidRPr="00F27989">
        <w:rPr>
          <w:rFonts w:ascii="Times New Roman" w:hAnsi="Times New Roman"/>
          <w:sz w:val="24"/>
          <w:szCs w:val="24"/>
        </w:rPr>
        <w:t>Строймеханизация</w:t>
      </w:r>
      <w:proofErr w:type="spellEnd"/>
      <w:r w:rsidRPr="00F27989">
        <w:rPr>
          <w:rFonts w:ascii="Times New Roman" w:hAnsi="Times New Roman"/>
          <w:sz w:val="24"/>
          <w:szCs w:val="24"/>
        </w:rPr>
        <w:t>»</w:t>
      </w:r>
    </w:p>
    <w:p w:rsidR="005624C3" w:rsidRPr="00F27989" w:rsidRDefault="005624C3" w:rsidP="00F8070B">
      <w:pPr>
        <w:spacing w:after="0" w:line="240" w:lineRule="auto"/>
        <w:jc w:val="both"/>
        <w:rPr>
          <w:rFonts w:ascii="Times New Roman" w:hAnsi="Times New Roman"/>
          <w:sz w:val="24"/>
          <w:szCs w:val="24"/>
        </w:rPr>
      </w:pPr>
      <w:r w:rsidRPr="00F27989">
        <w:rPr>
          <w:rFonts w:ascii="Times New Roman" w:hAnsi="Times New Roman"/>
          <w:sz w:val="24"/>
          <w:szCs w:val="24"/>
        </w:rPr>
        <w:t>- ООО «Техно-</w:t>
      </w:r>
      <w:proofErr w:type="spellStart"/>
      <w:r w:rsidRPr="00F27989">
        <w:rPr>
          <w:rFonts w:ascii="Times New Roman" w:hAnsi="Times New Roman"/>
          <w:sz w:val="24"/>
          <w:szCs w:val="24"/>
        </w:rPr>
        <w:t>тулс</w:t>
      </w:r>
      <w:proofErr w:type="spellEnd"/>
      <w:r w:rsidRPr="00F27989">
        <w:rPr>
          <w:rFonts w:ascii="Times New Roman" w:hAnsi="Times New Roman"/>
          <w:sz w:val="24"/>
          <w:szCs w:val="24"/>
        </w:rPr>
        <w:t>»</w:t>
      </w:r>
    </w:p>
    <w:p w:rsidR="005624C3" w:rsidRPr="00F27989" w:rsidRDefault="005624C3" w:rsidP="00F8070B">
      <w:pPr>
        <w:spacing w:after="0" w:line="240" w:lineRule="auto"/>
        <w:jc w:val="both"/>
        <w:rPr>
          <w:rFonts w:ascii="Times New Roman" w:hAnsi="Times New Roman"/>
          <w:sz w:val="24"/>
          <w:szCs w:val="24"/>
        </w:rPr>
      </w:pPr>
    </w:p>
    <w:p w:rsidR="005624C3" w:rsidRPr="000E47CF" w:rsidRDefault="005624C3" w:rsidP="00F8070B">
      <w:pPr>
        <w:spacing w:after="0" w:line="240" w:lineRule="auto"/>
        <w:jc w:val="both"/>
        <w:rPr>
          <w:rFonts w:ascii="Times New Roman" w:hAnsi="Times New Roman"/>
        </w:rPr>
      </w:pPr>
    </w:p>
    <w:p w:rsidR="00E87521" w:rsidRPr="000E47CF" w:rsidRDefault="00E87521" w:rsidP="00F8070B">
      <w:pPr>
        <w:spacing w:after="0" w:line="240" w:lineRule="auto"/>
        <w:jc w:val="both"/>
        <w:rPr>
          <w:rFonts w:ascii="Times New Roman" w:hAnsi="Times New Roman"/>
        </w:rPr>
        <w:sectPr w:rsidR="00E87521" w:rsidRPr="000E47CF" w:rsidSect="00E8752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7"/>
        <w:gridCol w:w="3083"/>
      </w:tblGrid>
      <w:tr w:rsidR="00E87521" w:rsidRPr="000E47CF" w:rsidTr="00E87521">
        <w:tc>
          <w:tcPr>
            <w:tcW w:w="11477" w:type="dxa"/>
          </w:tcPr>
          <w:p w:rsidR="00E87521" w:rsidRPr="000E47CF" w:rsidRDefault="00E87521" w:rsidP="00E87521">
            <w:pPr>
              <w:adjustRightInd w:val="0"/>
              <w:rPr>
                <w:rFonts w:ascii="Times New Roman" w:hAnsi="Times New Roman"/>
                <w:b/>
                <w:bCs/>
              </w:rPr>
            </w:pPr>
            <w:r w:rsidRPr="000E47CF">
              <w:rPr>
                <w:rFonts w:ascii="Times New Roman" w:hAnsi="Times New Roman"/>
                <w:b/>
                <w:bCs/>
              </w:rPr>
              <w:lastRenderedPageBreak/>
              <w:t xml:space="preserve">ПРИНЯТО  </w:t>
            </w:r>
          </w:p>
          <w:p w:rsidR="00E87521" w:rsidRPr="000E47CF" w:rsidRDefault="00E87521" w:rsidP="00E87521">
            <w:pPr>
              <w:adjustRightInd w:val="0"/>
              <w:rPr>
                <w:rFonts w:ascii="Times New Roman" w:hAnsi="Times New Roman"/>
              </w:rPr>
            </w:pPr>
            <w:r w:rsidRPr="000E47CF">
              <w:rPr>
                <w:rFonts w:ascii="Times New Roman" w:hAnsi="Times New Roman"/>
              </w:rPr>
              <w:t>решением   Педагогического совета</w:t>
            </w:r>
          </w:p>
          <w:p w:rsidR="00E87521" w:rsidRPr="000E47CF" w:rsidRDefault="00E87521" w:rsidP="00E87521">
            <w:pPr>
              <w:adjustRightInd w:val="0"/>
              <w:rPr>
                <w:rFonts w:ascii="Times New Roman" w:hAnsi="Times New Roman"/>
              </w:rPr>
            </w:pPr>
            <w:r w:rsidRPr="000E47CF">
              <w:rPr>
                <w:rFonts w:ascii="Times New Roman" w:hAnsi="Times New Roman"/>
              </w:rPr>
              <w:t xml:space="preserve">Красноярского техникума </w:t>
            </w:r>
          </w:p>
          <w:p w:rsidR="00E87521" w:rsidRPr="000E47CF" w:rsidRDefault="00E87521" w:rsidP="00E87521">
            <w:pPr>
              <w:adjustRightInd w:val="0"/>
              <w:rPr>
                <w:rFonts w:ascii="Times New Roman" w:hAnsi="Times New Roman"/>
              </w:rPr>
            </w:pPr>
            <w:r w:rsidRPr="000E47CF">
              <w:rPr>
                <w:rFonts w:ascii="Times New Roman" w:hAnsi="Times New Roman"/>
              </w:rPr>
              <w:t>промышленного сервиса</w:t>
            </w:r>
          </w:p>
          <w:p w:rsidR="00E87521" w:rsidRPr="000E47CF" w:rsidRDefault="00E87521" w:rsidP="00E87521">
            <w:pPr>
              <w:adjustRightInd w:val="0"/>
              <w:ind w:right="-1"/>
              <w:rPr>
                <w:rFonts w:ascii="Times New Roman" w:hAnsi="Times New Roman"/>
              </w:rPr>
            </w:pPr>
            <w:r w:rsidRPr="000E47CF">
              <w:rPr>
                <w:rFonts w:ascii="Times New Roman" w:hAnsi="Times New Roman"/>
              </w:rPr>
              <w:t>Протокол от01.09.21______№ 1____</w:t>
            </w:r>
          </w:p>
          <w:p w:rsidR="00E87521" w:rsidRPr="000E47CF" w:rsidRDefault="00E87521" w:rsidP="00E87521">
            <w:pPr>
              <w:ind w:right="1021"/>
              <w:rPr>
                <w:rFonts w:ascii="Times New Roman" w:hAnsi="Times New Roman"/>
                <w:sz w:val="24"/>
                <w:szCs w:val="24"/>
              </w:rPr>
            </w:pPr>
          </w:p>
          <w:p w:rsidR="00E87521" w:rsidRPr="000E47CF" w:rsidRDefault="00E87521" w:rsidP="00E87521">
            <w:pPr>
              <w:ind w:right="1021"/>
              <w:rPr>
                <w:rFonts w:ascii="Times New Roman" w:hAnsi="Times New Roman"/>
              </w:rPr>
            </w:pPr>
            <w:r w:rsidRPr="000E47CF">
              <w:rPr>
                <w:rFonts w:ascii="Times New Roman" w:hAnsi="Times New Roman"/>
                <w:sz w:val="24"/>
                <w:szCs w:val="24"/>
              </w:rPr>
              <w:t>«</w:t>
            </w:r>
            <w:r w:rsidRPr="000E47CF">
              <w:rPr>
                <w:rFonts w:ascii="Times New Roman" w:hAnsi="Times New Roman"/>
                <w:b/>
              </w:rPr>
              <w:t>С УЧЕТОМ МНЕНИЯ</w:t>
            </w:r>
            <w:r w:rsidRPr="000E47CF">
              <w:rPr>
                <w:rFonts w:ascii="Times New Roman" w:hAnsi="Times New Roman"/>
              </w:rPr>
              <w:t xml:space="preserve">» </w:t>
            </w:r>
          </w:p>
          <w:p w:rsidR="00E87521" w:rsidRPr="000E47CF" w:rsidRDefault="00E87521" w:rsidP="00E87521">
            <w:pPr>
              <w:ind w:right="1021"/>
              <w:rPr>
                <w:rFonts w:ascii="Times New Roman" w:hAnsi="Times New Roman"/>
              </w:rPr>
            </w:pPr>
            <w:r w:rsidRPr="000E47CF">
              <w:rPr>
                <w:rFonts w:ascii="Times New Roman" w:hAnsi="Times New Roman"/>
              </w:rPr>
              <w:t xml:space="preserve">Совета обучающихся </w:t>
            </w:r>
          </w:p>
          <w:p w:rsidR="00E87521" w:rsidRPr="000E47CF" w:rsidRDefault="00E87521" w:rsidP="00E87521">
            <w:pPr>
              <w:ind w:right="1021"/>
              <w:rPr>
                <w:rFonts w:ascii="Times New Roman" w:hAnsi="Times New Roman"/>
                <w:bCs/>
              </w:rPr>
            </w:pPr>
            <w:r w:rsidRPr="000E47CF">
              <w:rPr>
                <w:rFonts w:ascii="Times New Roman" w:hAnsi="Times New Roman"/>
                <w:bCs/>
              </w:rPr>
              <w:t>Красноярского техникума</w:t>
            </w:r>
          </w:p>
          <w:p w:rsidR="00E87521" w:rsidRPr="000E47CF" w:rsidRDefault="00E87521" w:rsidP="00E87521">
            <w:pPr>
              <w:ind w:right="1021"/>
              <w:rPr>
                <w:rFonts w:ascii="Times New Roman" w:hAnsi="Times New Roman"/>
                <w:bCs/>
              </w:rPr>
            </w:pPr>
            <w:r w:rsidRPr="000E47CF">
              <w:rPr>
                <w:rFonts w:ascii="Times New Roman" w:hAnsi="Times New Roman"/>
                <w:bCs/>
              </w:rPr>
              <w:t>промышленного сервиса</w:t>
            </w:r>
          </w:p>
          <w:p w:rsidR="00E87521" w:rsidRPr="000E47CF" w:rsidRDefault="00E87521" w:rsidP="00E87521">
            <w:pPr>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rsidR="00E87521" w:rsidRPr="000E47CF" w:rsidRDefault="00E87521" w:rsidP="00E87521">
            <w:pPr>
              <w:ind w:right="1021"/>
              <w:rPr>
                <w:rFonts w:ascii="Times New Roman" w:hAnsi="Times New Roman"/>
              </w:rPr>
            </w:pPr>
            <w:r w:rsidRPr="000E47CF">
              <w:rPr>
                <w:rFonts w:ascii="Times New Roman" w:hAnsi="Times New Roman"/>
              </w:rPr>
              <w:t xml:space="preserve">Председатель Совета обучающихся </w:t>
            </w:r>
          </w:p>
          <w:p w:rsidR="00E87521" w:rsidRPr="000E47CF" w:rsidRDefault="0044520A" w:rsidP="00E87521">
            <w:pPr>
              <w:ind w:right="1021"/>
              <w:rPr>
                <w:rFonts w:ascii="Times New Roman" w:hAnsi="Times New Roman"/>
              </w:rPr>
            </w:pPr>
            <w:r>
              <w:rPr>
                <w:rFonts w:ascii="Times New Roman" w:hAnsi="Times New Roman"/>
              </w:rPr>
              <w:t xml:space="preserve">________ Демьяненко </w:t>
            </w:r>
            <w:proofErr w:type="spellStart"/>
            <w:r>
              <w:rPr>
                <w:rFonts w:ascii="Times New Roman" w:hAnsi="Times New Roman"/>
              </w:rPr>
              <w:t>гр</w:t>
            </w:r>
            <w:proofErr w:type="spellEnd"/>
            <w:r>
              <w:rPr>
                <w:rFonts w:ascii="Times New Roman" w:hAnsi="Times New Roman"/>
              </w:rPr>
              <w:t xml:space="preserve"> АТ-83</w:t>
            </w:r>
          </w:p>
          <w:p w:rsidR="00E87521" w:rsidRPr="000E47CF" w:rsidRDefault="00E87521" w:rsidP="00E87521">
            <w:pPr>
              <w:ind w:right="1021"/>
              <w:rPr>
                <w:rFonts w:ascii="Times New Roman" w:hAnsi="Times New Roman"/>
              </w:rPr>
            </w:pPr>
          </w:p>
          <w:p w:rsidR="00E87521" w:rsidRPr="000E47CF" w:rsidRDefault="00E87521" w:rsidP="00E87521">
            <w:pPr>
              <w:adjustRightInd w:val="0"/>
              <w:rPr>
                <w:rFonts w:ascii="Times New Roman" w:hAnsi="Times New Roman"/>
                <w:b/>
                <w:bCs/>
                <w:iCs/>
              </w:rPr>
            </w:pPr>
            <w:r w:rsidRPr="000E47CF">
              <w:rPr>
                <w:rFonts w:ascii="Times New Roman" w:hAnsi="Times New Roman"/>
                <w:b/>
                <w:bCs/>
                <w:iCs/>
              </w:rPr>
              <w:t xml:space="preserve">СОГЛАСОВАНО </w:t>
            </w:r>
          </w:p>
          <w:p w:rsidR="00E87521" w:rsidRPr="000E47CF" w:rsidRDefault="00E87521" w:rsidP="00E87521">
            <w:pPr>
              <w:ind w:right="1021"/>
              <w:rPr>
                <w:rFonts w:ascii="Times New Roman" w:hAnsi="Times New Roman"/>
              </w:rPr>
            </w:pPr>
            <w:r w:rsidRPr="000E47CF">
              <w:rPr>
                <w:rFonts w:ascii="Times New Roman" w:hAnsi="Times New Roman"/>
              </w:rPr>
              <w:t>Решением Родительского комитета</w:t>
            </w:r>
          </w:p>
          <w:p w:rsidR="00E87521" w:rsidRPr="000E47CF" w:rsidRDefault="00E87521" w:rsidP="00E87521">
            <w:pPr>
              <w:ind w:right="1021"/>
              <w:rPr>
                <w:rFonts w:ascii="Times New Roman" w:hAnsi="Times New Roman"/>
                <w:bCs/>
              </w:rPr>
            </w:pPr>
            <w:r w:rsidRPr="000E47CF">
              <w:rPr>
                <w:rFonts w:ascii="Times New Roman" w:hAnsi="Times New Roman"/>
                <w:bCs/>
              </w:rPr>
              <w:t>Красноярского техникума</w:t>
            </w:r>
          </w:p>
          <w:p w:rsidR="00E87521" w:rsidRPr="000E47CF" w:rsidRDefault="00E87521" w:rsidP="00E87521">
            <w:pPr>
              <w:ind w:right="1021"/>
              <w:rPr>
                <w:rFonts w:ascii="Times New Roman" w:hAnsi="Times New Roman"/>
                <w:bCs/>
              </w:rPr>
            </w:pPr>
            <w:r w:rsidRPr="000E47CF">
              <w:rPr>
                <w:rFonts w:ascii="Times New Roman" w:hAnsi="Times New Roman"/>
                <w:bCs/>
              </w:rPr>
              <w:t>промышленного сервиса</w:t>
            </w:r>
          </w:p>
          <w:p w:rsidR="00E87521" w:rsidRPr="000E47CF" w:rsidRDefault="00E87521" w:rsidP="00E87521">
            <w:pPr>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rsidR="00E87521" w:rsidRPr="000E47CF" w:rsidRDefault="00E87521" w:rsidP="00E87521">
            <w:pPr>
              <w:ind w:right="1021"/>
              <w:rPr>
                <w:rFonts w:ascii="Times New Roman" w:hAnsi="Times New Roman"/>
              </w:rPr>
            </w:pPr>
            <w:r w:rsidRPr="000E47CF">
              <w:rPr>
                <w:rFonts w:ascii="Times New Roman" w:hAnsi="Times New Roman"/>
              </w:rPr>
              <w:t>Председатель Совета родителей</w:t>
            </w:r>
          </w:p>
          <w:p w:rsidR="00E87521" w:rsidRPr="000E47CF" w:rsidRDefault="00E87521" w:rsidP="00F8070B">
            <w:pPr>
              <w:jc w:val="both"/>
              <w:rPr>
                <w:rFonts w:ascii="Times New Roman" w:hAnsi="Times New Roman"/>
              </w:rPr>
            </w:pPr>
          </w:p>
        </w:tc>
        <w:tc>
          <w:tcPr>
            <w:tcW w:w="3083" w:type="dxa"/>
          </w:tcPr>
          <w:p w:rsidR="00E87521" w:rsidRPr="000E47CF" w:rsidRDefault="00E87521" w:rsidP="00E87521">
            <w:pPr>
              <w:adjustRightInd w:val="0"/>
              <w:rPr>
                <w:rFonts w:ascii="Times New Roman" w:hAnsi="Times New Roman"/>
                <w:b/>
                <w:bCs/>
              </w:rPr>
            </w:pPr>
            <w:r w:rsidRPr="000E47CF">
              <w:rPr>
                <w:rFonts w:ascii="Times New Roman" w:hAnsi="Times New Roman"/>
                <w:b/>
                <w:bCs/>
              </w:rPr>
              <w:t>УТВЕРЖДАЮ</w:t>
            </w:r>
          </w:p>
          <w:p w:rsidR="00E87521" w:rsidRPr="000E47CF" w:rsidRDefault="00E87521" w:rsidP="00E87521">
            <w:pPr>
              <w:adjustRightInd w:val="0"/>
              <w:rPr>
                <w:rFonts w:ascii="Times New Roman" w:hAnsi="Times New Roman"/>
              </w:rPr>
            </w:pPr>
            <w:r w:rsidRPr="000E47CF">
              <w:rPr>
                <w:rFonts w:ascii="Times New Roman" w:hAnsi="Times New Roman"/>
              </w:rPr>
              <w:t xml:space="preserve">Директор </w:t>
            </w:r>
          </w:p>
          <w:p w:rsidR="00E87521" w:rsidRPr="000E47CF" w:rsidRDefault="00E87521" w:rsidP="00E87521">
            <w:pPr>
              <w:adjustRightInd w:val="0"/>
              <w:rPr>
                <w:rFonts w:ascii="Times New Roman" w:hAnsi="Times New Roman"/>
              </w:rPr>
            </w:pPr>
            <w:r w:rsidRPr="000E47CF">
              <w:rPr>
                <w:rFonts w:ascii="Times New Roman" w:hAnsi="Times New Roman"/>
              </w:rPr>
              <w:t>Красноярского техникума промышленного сервиса</w:t>
            </w:r>
          </w:p>
          <w:p w:rsidR="00E87521" w:rsidRPr="000E47CF" w:rsidRDefault="00E87521" w:rsidP="00E87521">
            <w:pPr>
              <w:adjustRightInd w:val="0"/>
              <w:rPr>
                <w:rFonts w:ascii="Times New Roman" w:hAnsi="Times New Roman"/>
                <w:iCs/>
              </w:rPr>
            </w:pPr>
            <w:r w:rsidRPr="000E47CF">
              <w:rPr>
                <w:rFonts w:ascii="Times New Roman" w:hAnsi="Times New Roman"/>
                <w:iCs/>
              </w:rPr>
              <w:t>____________________________</w:t>
            </w:r>
          </w:p>
          <w:p w:rsidR="00E87521" w:rsidRPr="000E47CF" w:rsidRDefault="00E87521" w:rsidP="00E87521">
            <w:pPr>
              <w:adjustRightInd w:val="0"/>
              <w:rPr>
                <w:rFonts w:ascii="Times New Roman" w:hAnsi="Times New Roman"/>
                <w:iCs/>
              </w:rPr>
            </w:pPr>
            <w:r w:rsidRPr="000E47CF">
              <w:rPr>
                <w:rFonts w:ascii="Times New Roman" w:hAnsi="Times New Roman"/>
                <w:iCs/>
              </w:rPr>
              <w:t>И.А. Магомедова</w:t>
            </w:r>
          </w:p>
          <w:p w:rsidR="00E87521" w:rsidRPr="000E47CF" w:rsidRDefault="00E87521" w:rsidP="00E87521">
            <w:pPr>
              <w:adjustRightInd w:val="0"/>
              <w:ind w:right="-1"/>
              <w:rPr>
                <w:rFonts w:ascii="Times New Roman" w:hAnsi="Times New Roman"/>
              </w:rPr>
            </w:pPr>
            <w:r w:rsidRPr="000E47CF">
              <w:rPr>
                <w:rFonts w:ascii="Times New Roman" w:hAnsi="Times New Roman"/>
              </w:rPr>
              <w:t>приказ от 01.09.21№ ____</w:t>
            </w:r>
          </w:p>
          <w:p w:rsidR="00E87521" w:rsidRPr="000E47CF" w:rsidRDefault="00E87521" w:rsidP="00E87521">
            <w:pPr>
              <w:jc w:val="right"/>
              <w:rPr>
                <w:rFonts w:ascii="Times New Roman" w:hAnsi="Times New Roman"/>
              </w:rPr>
            </w:pPr>
          </w:p>
        </w:tc>
      </w:tr>
    </w:tbl>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 xml:space="preserve">КАЛЕНДАРНЫЙ ПЛАН ВОСПИТАТЕЛЬНОЙ РАБОТЫ  </w:t>
      </w:r>
    </w:p>
    <w:p w:rsidR="00E87521" w:rsidRPr="000E47CF" w:rsidRDefault="00E87521" w:rsidP="00E87521">
      <w:pPr>
        <w:widowControl w:val="0"/>
        <w:autoSpaceDE w:val="0"/>
        <w:autoSpaceDN w:val="0"/>
        <w:adjustRightInd w:val="0"/>
        <w:spacing w:after="0" w:line="240" w:lineRule="auto"/>
        <w:ind w:right="-1"/>
        <w:jc w:val="center"/>
        <w:rPr>
          <w:rFonts w:ascii="Times New Roman" w:hAnsi="Times New Roman"/>
          <w:b/>
          <w:bCs/>
          <w:sz w:val="24"/>
          <w:szCs w:val="24"/>
        </w:rPr>
      </w:pPr>
      <w:r w:rsidRPr="000E47CF">
        <w:rPr>
          <w:rFonts w:ascii="Times New Roman" w:hAnsi="Times New Roman"/>
          <w:b/>
          <w:bCs/>
          <w:sz w:val="24"/>
          <w:szCs w:val="24"/>
        </w:rPr>
        <w:t>КРАСНОЯРСКОГО ТЕХНИКУМА ПРОМЫШЛЕННОГО СЕРВИСА</w:t>
      </w: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 xml:space="preserve">На 2021/2022 учебный год </w:t>
      </w: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657F2" w:rsidRPr="000E47CF" w:rsidRDefault="00E87521" w:rsidP="00E8752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t>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w:t>
      </w:r>
      <w:r w:rsidR="0031252F" w:rsidRPr="000E47CF">
        <w:rPr>
          <w:rFonts w:ascii="Times New Roman" w:eastAsia="Times New Roman" w:hAnsi="Times New Roman"/>
          <w:bCs/>
          <w:kern w:val="2"/>
          <w:sz w:val="24"/>
          <w:szCs w:val="24"/>
          <w:lang w:eastAsia="ko-KR"/>
        </w:rPr>
        <w:t>,</w:t>
      </w:r>
      <w:r w:rsidRPr="000E47CF">
        <w:rPr>
          <w:rFonts w:ascii="Times New Roman" w:eastAsia="Times New Roman" w:hAnsi="Times New Roman"/>
          <w:bCs/>
          <w:kern w:val="2"/>
          <w:sz w:val="24"/>
          <w:szCs w:val="24"/>
          <w:lang w:eastAsia="ko-KR"/>
        </w:rPr>
        <w:t xml:space="preserve"> проводимых на уровне Российской Федерации, в том числе: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«Россия – страна </w:t>
      </w:r>
      <w:proofErr w:type="spellStart"/>
      <w:proofErr w:type="gramStart"/>
      <w:r w:rsidRPr="00023C2F">
        <w:rPr>
          <w:rFonts w:ascii="Times New Roman" w:eastAsia="Times New Roman" w:hAnsi="Times New Roman"/>
          <w:bCs/>
          <w:kern w:val="2"/>
          <w:sz w:val="24"/>
          <w:szCs w:val="24"/>
          <w:lang w:eastAsia="ko-KR"/>
        </w:rPr>
        <w:t>возможностей»</w:t>
      </w:r>
      <w:hyperlink r:id="rId17" w:history="1">
        <w:r w:rsidRPr="00023C2F">
          <w:rPr>
            <w:rFonts w:ascii="Times New Roman" w:eastAsia="Times New Roman" w:hAnsi="Times New Roman"/>
            <w:bCs/>
            <w:color w:val="0563C1"/>
            <w:kern w:val="2"/>
            <w:sz w:val="24"/>
            <w:szCs w:val="24"/>
            <w:u w:val="single"/>
            <w:lang w:eastAsia="ko-KR"/>
          </w:rPr>
          <w:t>https</w:t>
        </w:r>
        <w:proofErr w:type="spellEnd"/>
        <w:r w:rsidRPr="00023C2F">
          <w:rPr>
            <w:rFonts w:ascii="Times New Roman" w:eastAsia="Times New Roman" w:hAnsi="Times New Roman"/>
            <w:bCs/>
            <w:color w:val="0563C1"/>
            <w:kern w:val="2"/>
            <w:sz w:val="24"/>
            <w:szCs w:val="24"/>
            <w:u w:val="single"/>
            <w:lang w:eastAsia="ko-KR"/>
          </w:rPr>
          <w:t>://rsv.ru/</w:t>
        </w:r>
        <w:proofErr w:type="gramEnd"/>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«Большая </w:t>
      </w:r>
      <w:proofErr w:type="spellStart"/>
      <w:proofErr w:type="gramStart"/>
      <w:r w:rsidRPr="00023C2F">
        <w:rPr>
          <w:rFonts w:ascii="Times New Roman" w:eastAsia="Times New Roman" w:hAnsi="Times New Roman"/>
          <w:bCs/>
          <w:kern w:val="2"/>
          <w:sz w:val="24"/>
          <w:szCs w:val="24"/>
          <w:lang w:eastAsia="ko-KR"/>
        </w:rPr>
        <w:t>перемена»</w:t>
      </w:r>
      <w:hyperlink r:id="rId18" w:history="1">
        <w:r w:rsidRPr="00023C2F">
          <w:rPr>
            <w:rFonts w:ascii="Times New Roman" w:eastAsia="Times New Roman" w:hAnsi="Times New Roman"/>
            <w:bCs/>
            <w:color w:val="0563C1"/>
            <w:kern w:val="2"/>
            <w:sz w:val="24"/>
            <w:szCs w:val="24"/>
            <w:u w:val="single"/>
            <w:lang w:eastAsia="ko-KR"/>
          </w:rPr>
          <w:t>https</w:t>
        </w:r>
        <w:proofErr w:type="spellEnd"/>
        <w:r w:rsidRPr="00023C2F">
          <w:rPr>
            <w:rFonts w:ascii="Times New Roman" w:eastAsia="Times New Roman" w:hAnsi="Times New Roman"/>
            <w:bCs/>
            <w:color w:val="0563C1"/>
            <w:kern w:val="2"/>
            <w:sz w:val="24"/>
            <w:szCs w:val="24"/>
            <w:u w:val="single"/>
            <w:lang w:eastAsia="ko-KR"/>
          </w:rPr>
          <w:t>://bolshayaperemena.online/</w:t>
        </w:r>
        <w:proofErr w:type="gramEnd"/>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«Лидеры </w:t>
      </w:r>
      <w:proofErr w:type="spellStart"/>
      <w:proofErr w:type="gramStart"/>
      <w:r w:rsidRPr="00023C2F">
        <w:rPr>
          <w:rFonts w:ascii="Times New Roman" w:eastAsia="Times New Roman" w:hAnsi="Times New Roman"/>
          <w:bCs/>
          <w:kern w:val="2"/>
          <w:sz w:val="24"/>
          <w:szCs w:val="24"/>
          <w:lang w:eastAsia="ko-KR"/>
        </w:rPr>
        <w:t>России»</w:t>
      </w:r>
      <w:hyperlink r:id="rId19" w:history="1">
        <w:r w:rsidRPr="00023C2F">
          <w:rPr>
            <w:rFonts w:ascii="Times New Roman" w:eastAsia="Times New Roman" w:hAnsi="Times New Roman"/>
            <w:bCs/>
            <w:color w:val="0563C1"/>
            <w:kern w:val="2"/>
            <w:sz w:val="24"/>
            <w:szCs w:val="24"/>
            <w:u w:val="single"/>
            <w:lang w:eastAsia="ko-KR"/>
          </w:rPr>
          <w:t>https</w:t>
        </w:r>
        <w:proofErr w:type="spellEnd"/>
        <w:r w:rsidRPr="00023C2F">
          <w:rPr>
            <w:rFonts w:ascii="Times New Roman" w:eastAsia="Times New Roman" w:hAnsi="Times New Roman"/>
            <w:bCs/>
            <w:color w:val="0563C1"/>
            <w:kern w:val="2"/>
            <w:sz w:val="24"/>
            <w:szCs w:val="24"/>
            <w:u w:val="single"/>
            <w:lang w:eastAsia="ko-KR"/>
          </w:rPr>
          <w:t>://лидерыроссии.рф/</w:t>
        </w:r>
        <w:proofErr w:type="gramEnd"/>
      </w:hyperlink>
      <w:r w:rsidRPr="00023C2F">
        <w:rPr>
          <w:rFonts w:ascii="Times New Roman" w:eastAsia="Times New Roman" w:hAnsi="Times New Roman"/>
          <w:bCs/>
          <w:kern w:val="2"/>
          <w:sz w:val="24"/>
          <w:szCs w:val="24"/>
          <w:lang w:eastAsia="ko-KR"/>
        </w:rPr>
        <w:t>;</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«Мы Вместе»</w:t>
      </w:r>
      <w:r w:rsidRPr="00023C2F">
        <w:rPr>
          <w:rFonts w:ascii="Times New Roman" w:hAnsi="Times New Roman"/>
        </w:rPr>
        <w:t xml:space="preserve"> (</w:t>
      </w:r>
      <w:proofErr w:type="spellStart"/>
      <w:r w:rsidRPr="00023C2F">
        <w:rPr>
          <w:rFonts w:ascii="Times New Roman" w:eastAsia="Times New Roman" w:hAnsi="Times New Roman"/>
          <w:bCs/>
          <w:kern w:val="2"/>
          <w:sz w:val="24"/>
          <w:szCs w:val="24"/>
          <w:lang w:eastAsia="ko-KR"/>
        </w:rPr>
        <w:t>волонтерство</w:t>
      </w:r>
      <w:proofErr w:type="spellEnd"/>
      <w:r w:rsidRPr="00023C2F">
        <w:rPr>
          <w:rFonts w:ascii="Times New Roman" w:eastAsia="Times New Roman" w:hAnsi="Times New Roman"/>
          <w:bCs/>
          <w:kern w:val="2"/>
          <w:sz w:val="24"/>
          <w:szCs w:val="24"/>
          <w:lang w:eastAsia="ko-KR"/>
        </w:rPr>
        <w:t xml:space="preserve">) </w:t>
      </w:r>
      <w:hyperlink r:id="rId20" w:history="1">
        <w:r w:rsidRPr="00023C2F">
          <w:rPr>
            <w:rFonts w:ascii="Times New Roman" w:eastAsia="Times New Roman" w:hAnsi="Times New Roman"/>
            <w:bCs/>
            <w:color w:val="0563C1"/>
            <w:kern w:val="2"/>
            <w:sz w:val="24"/>
            <w:szCs w:val="24"/>
            <w:u w:val="single"/>
            <w:lang w:val="en-US" w:eastAsia="ko-KR"/>
          </w:rPr>
          <w:t>https</w:t>
        </w:r>
        <w:r w:rsidRPr="00023C2F">
          <w:rPr>
            <w:rFonts w:ascii="Times New Roman" w:eastAsia="Times New Roman" w:hAnsi="Times New Roman"/>
            <w:bCs/>
            <w:color w:val="0563C1"/>
            <w:kern w:val="2"/>
            <w:sz w:val="24"/>
            <w:szCs w:val="24"/>
            <w:u w:val="single"/>
            <w:lang w:eastAsia="ko-KR"/>
          </w:rPr>
          <w:t>://</w:t>
        </w:r>
        <w:proofErr w:type="spellStart"/>
        <w:r w:rsidRPr="00023C2F">
          <w:rPr>
            <w:rFonts w:ascii="Times New Roman" w:eastAsia="Times New Roman" w:hAnsi="Times New Roman"/>
            <w:bCs/>
            <w:color w:val="0563C1"/>
            <w:kern w:val="2"/>
            <w:sz w:val="24"/>
            <w:szCs w:val="24"/>
            <w:u w:val="single"/>
            <w:lang w:val="en-US" w:eastAsia="ko-KR"/>
          </w:rPr>
          <w:t>onf</w:t>
        </w:r>
        <w:proofErr w:type="spellEnd"/>
        <w:r w:rsidRPr="00023C2F">
          <w:rPr>
            <w:rFonts w:ascii="Times New Roman" w:eastAsia="Times New Roman" w:hAnsi="Times New Roman"/>
            <w:bCs/>
            <w:color w:val="0563C1"/>
            <w:kern w:val="2"/>
            <w:sz w:val="24"/>
            <w:szCs w:val="24"/>
            <w:u w:val="single"/>
            <w:lang w:eastAsia="ko-KR"/>
          </w:rPr>
          <w:t>.</w:t>
        </w:r>
        <w:proofErr w:type="spellStart"/>
        <w:r w:rsidRPr="00023C2F">
          <w:rPr>
            <w:rFonts w:ascii="Times New Roman" w:eastAsia="Times New Roman" w:hAnsi="Times New Roman"/>
            <w:bCs/>
            <w:color w:val="0563C1"/>
            <w:kern w:val="2"/>
            <w:sz w:val="24"/>
            <w:szCs w:val="24"/>
            <w:u w:val="single"/>
            <w:lang w:val="en-US" w:eastAsia="ko-KR"/>
          </w:rPr>
          <w:t>ru</w:t>
        </w:r>
        <w:proofErr w:type="spellEnd"/>
      </w:hyperlink>
      <w:r w:rsidRPr="00023C2F">
        <w:rPr>
          <w:rFonts w:ascii="Times New Roman" w:eastAsia="Times New Roman" w:hAnsi="Times New Roman"/>
          <w:bCs/>
          <w:kern w:val="2"/>
          <w:sz w:val="24"/>
          <w:szCs w:val="24"/>
          <w:lang w:eastAsia="ko-KR"/>
        </w:rPr>
        <w:t xml:space="preserve">;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отраслевые конкурсы профессионального мастерства; </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w:t>
      </w:r>
      <w:proofErr w:type="spellStart"/>
      <w:r w:rsidRPr="00023C2F">
        <w:rPr>
          <w:rFonts w:ascii="Times New Roman" w:eastAsia="Times New Roman" w:hAnsi="Times New Roman"/>
          <w:bCs/>
          <w:kern w:val="2"/>
          <w:sz w:val="24"/>
          <w:szCs w:val="24"/>
          <w:lang w:eastAsia="ko-KR"/>
        </w:rPr>
        <w:t>Ворлдскиллс</w:t>
      </w:r>
      <w:proofErr w:type="spellEnd"/>
      <w:r w:rsidRPr="00023C2F">
        <w:rPr>
          <w:rFonts w:ascii="Times New Roman" w:eastAsia="Times New Roman" w:hAnsi="Times New Roman"/>
          <w:bCs/>
          <w:kern w:val="2"/>
          <w:sz w:val="24"/>
          <w:szCs w:val="24"/>
          <w:lang w:eastAsia="ko-KR"/>
        </w:rPr>
        <w:t xml:space="preserve"> Россия»;</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w:t>
      </w:r>
      <w:proofErr w:type="spellStart"/>
      <w:r w:rsidRPr="00023C2F">
        <w:rPr>
          <w:rFonts w:ascii="Times New Roman" w:eastAsia="Times New Roman" w:hAnsi="Times New Roman"/>
          <w:bCs/>
          <w:kern w:val="2"/>
          <w:sz w:val="24"/>
          <w:szCs w:val="24"/>
          <w:lang w:eastAsia="ko-KR"/>
        </w:rPr>
        <w:t>Абилимпикс</w:t>
      </w:r>
      <w:proofErr w:type="spellEnd"/>
      <w:r w:rsidRPr="00023C2F">
        <w:rPr>
          <w:rFonts w:ascii="Times New Roman" w:eastAsia="Times New Roman" w:hAnsi="Times New Roman"/>
          <w:bCs/>
          <w:kern w:val="2"/>
          <w:sz w:val="24"/>
          <w:szCs w:val="24"/>
          <w:lang w:eastAsia="ko-KR"/>
        </w:rPr>
        <w:t>»;</w:t>
      </w:r>
    </w:p>
    <w:p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субъектов Российской Федерации (</w:t>
      </w:r>
      <w:r w:rsidR="009A2C30" w:rsidRPr="00023C2F">
        <w:rPr>
          <w:rFonts w:ascii="Times New Roman" w:eastAsia="Times New Roman" w:hAnsi="Times New Roman"/>
          <w:bCs/>
          <w:i/>
          <w:iCs/>
          <w:kern w:val="2"/>
          <w:sz w:val="24"/>
          <w:szCs w:val="24"/>
          <w:lang w:eastAsia="ko-KR"/>
        </w:rPr>
        <w:t>в соответствии с утвержденным региональным планом</w:t>
      </w:r>
      <w:r w:rsidRPr="00023C2F">
        <w:rPr>
          <w:rFonts w:ascii="Times New Roman" w:eastAsia="Times New Roman" w:hAnsi="Times New Roman"/>
          <w:bCs/>
          <w:i/>
          <w:iCs/>
          <w:kern w:val="2"/>
          <w:sz w:val="24"/>
          <w:szCs w:val="24"/>
          <w:lang w:eastAsia="ko-KR"/>
        </w:rPr>
        <w:t xml:space="preserve"> значимых мероприятий</w:t>
      </w:r>
      <w:r w:rsidRPr="00023C2F">
        <w:rPr>
          <w:rFonts w:ascii="Times New Roman" w:eastAsia="Times New Roman" w:hAnsi="Times New Roman"/>
          <w:bCs/>
          <w:kern w:val="2"/>
          <w:sz w:val="24"/>
          <w:szCs w:val="24"/>
          <w:lang w:eastAsia="ko-KR"/>
        </w:rPr>
        <w:t xml:space="preserve">), </w:t>
      </w:r>
    </w:p>
    <w:p w:rsidR="00C657F2" w:rsidRPr="000E47CF" w:rsidRDefault="00E87521" w:rsidP="008E2399">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t>в том числе «День города» а также отраслевые профессионально значимые события и праздники.</w:t>
      </w:r>
    </w:p>
    <w:p w:rsidR="00C657F2" w:rsidRPr="000E47CF" w:rsidRDefault="00C657F2" w:rsidP="00E8752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tbl>
      <w:tblPr>
        <w:tblStyle w:val="a4"/>
        <w:tblW w:w="15142" w:type="dxa"/>
        <w:tblLayout w:type="fixed"/>
        <w:tblLook w:val="04A0" w:firstRow="1" w:lastRow="0" w:firstColumn="1" w:lastColumn="0" w:noHBand="0" w:noVBand="1"/>
      </w:tblPr>
      <w:tblGrid>
        <w:gridCol w:w="1949"/>
        <w:gridCol w:w="5793"/>
        <w:gridCol w:w="11"/>
        <w:gridCol w:w="1976"/>
        <w:gridCol w:w="11"/>
        <w:gridCol w:w="1554"/>
        <w:gridCol w:w="7"/>
        <w:gridCol w:w="2259"/>
        <w:gridCol w:w="8"/>
        <w:gridCol w:w="1563"/>
        <w:gridCol w:w="11"/>
      </w:tblGrid>
      <w:tr w:rsidR="006043D4" w:rsidRPr="00023C2F" w:rsidTr="00B92039">
        <w:trPr>
          <w:gridAfter w:val="1"/>
          <w:wAfter w:w="11" w:type="dxa"/>
        </w:trPr>
        <w:tc>
          <w:tcPr>
            <w:tcW w:w="1949" w:type="dxa"/>
          </w:tcPr>
          <w:p w:rsidR="00C657F2" w:rsidRPr="00023C2F" w:rsidRDefault="00C657F2"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Дата</w:t>
            </w:r>
          </w:p>
        </w:tc>
        <w:tc>
          <w:tcPr>
            <w:tcW w:w="5804" w:type="dxa"/>
            <w:gridSpan w:val="2"/>
          </w:tcPr>
          <w:p w:rsidR="00C657F2" w:rsidRPr="00023C2F" w:rsidRDefault="00C657F2"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Содержание и формы</w:t>
            </w:r>
          </w:p>
          <w:p w:rsidR="00C657F2" w:rsidRPr="00023C2F" w:rsidRDefault="00C657F2"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деятельности</w:t>
            </w:r>
          </w:p>
        </w:tc>
        <w:tc>
          <w:tcPr>
            <w:tcW w:w="1987" w:type="dxa"/>
            <w:gridSpan w:val="2"/>
          </w:tcPr>
          <w:p w:rsidR="00C657F2" w:rsidRPr="00023C2F" w:rsidRDefault="00C657F2"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Участники</w:t>
            </w:r>
          </w:p>
        </w:tc>
        <w:tc>
          <w:tcPr>
            <w:tcW w:w="1561" w:type="dxa"/>
            <w:gridSpan w:val="2"/>
          </w:tcPr>
          <w:p w:rsidR="00C657F2" w:rsidRPr="00023C2F" w:rsidRDefault="00C657F2"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Место проведения</w:t>
            </w:r>
          </w:p>
        </w:tc>
        <w:tc>
          <w:tcPr>
            <w:tcW w:w="2267" w:type="dxa"/>
            <w:gridSpan w:val="2"/>
          </w:tcPr>
          <w:p w:rsidR="00C657F2" w:rsidRPr="00023C2F" w:rsidRDefault="00C657F2"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Ответственные</w:t>
            </w:r>
          </w:p>
        </w:tc>
        <w:tc>
          <w:tcPr>
            <w:tcW w:w="1563" w:type="dxa"/>
          </w:tcPr>
          <w:p w:rsidR="00C657F2" w:rsidRPr="00023C2F" w:rsidRDefault="00C657F2"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Коды ЛР</w:t>
            </w:r>
          </w:p>
        </w:tc>
      </w:tr>
      <w:tr w:rsidR="00C657F2" w:rsidRPr="00023C2F" w:rsidTr="0098748D">
        <w:trPr>
          <w:gridAfter w:val="1"/>
          <w:wAfter w:w="11" w:type="dxa"/>
        </w:trPr>
        <w:tc>
          <w:tcPr>
            <w:tcW w:w="15131" w:type="dxa"/>
            <w:gridSpan w:val="10"/>
          </w:tcPr>
          <w:p w:rsidR="00C657F2" w:rsidRPr="00023C2F" w:rsidRDefault="00C657F2"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«ДУХОВНО-НРАВСТВЕННОЕ И ХУДОЖЕСТВЕННО-ЭСТЕТИЧЕСКОЕ ВОСПИТАНИЕ СТУДЕНТОВ»</w:t>
            </w:r>
          </w:p>
        </w:tc>
      </w:tr>
      <w:tr w:rsidR="006043D4" w:rsidRPr="00023C2F" w:rsidTr="00B92039">
        <w:trPr>
          <w:gridAfter w:val="1"/>
          <w:wAfter w:w="11" w:type="dxa"/>
        </w:trPr>
        <w:tc>
          <w:tcPr>
            <w:tcW w:w="1949" w:type="dxa"/>
          </w:tcPr>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987" w:type="dxa"/>
            <w:gridSpan w:val="2"/>
          </w:tcPr>
          <w:p w:rsidR="00C657F2"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561"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социальный педагог</w:t>
            </w:r>
          </w:p>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психолог</w:t>
            </w:r>
          </w:p>
        </w:tc>
        <w:tc>
          <w:tcPr>
            <w:tcW w:w="1563" w:type="dxa"/>
          </w:tcPr>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B92039">
        <w:trPr>
          <w:gridAfter w:val="1"/>
          <w:wAfter w:w="11" w:type="dxa"/>
        </w:trPr>
        <w:tc>
          <w:tcPr>
            <w:tcW w:w="1949" w:type="dxa"/>
          </w:tcPr>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p>
        </w:tc>
        <w:tc>
          <w:tcPr>
            <w:tcW w:w="1987" w:type="dxa"/>
            <w:gridSpan w:val="2"/>
          </w:tcPr>
          <w:p w:rsidR="00C657F2"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561"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w:t>
            </w:r>
          </w:p>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секций.</w:t>
            </w:r>
          </w:p>
        </w:tc>
        <w:tc>
          <w:tcPr>
            <w:tcW w:w="1563" w:type="dxa"/>
          </w:tcPr>
          <w:p w:rsidR="00C657F2"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B92039">
        <w:trPr>
          <w:gridAfter w:val="1"/>
          <w:wAfter w:w="11" w:type="dxa"/>
        </w:trPr>
        <w:tc>
          <w:tcPr>
            <w:tcW w:w="1949" w:type="dxa"/>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1987" w:type="dxa"/>
            <w:gridSpan w:val="2"/>
          </w:tcPr>
          <w:p w:rsidR="00787081"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561"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педагог-организатор</w:t>
            </w:r>
          </w:p>
        </w:tc>
        <w:tc>
          <w:tcPr>
            <w:tcW w:w="1563" w:type="dxa"/>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B92039">
        <w:trPr>
          <w:gridAfter w:val="1"/>
          <w:wAfter w:w="11" w:type="dxa"/>
        </w:trPr>
        <w:tc>
          <w:tcPr>
            <w:tcW w:w="1949" w:type="dxa"/>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проведение тематических вечеров, концертов: - посвященных:</w:t>
            </w:r>
          </w:p>
          <w:p w:rsidR="00787081" w:rsidRPr="00023C2F"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знаний;</w:t>
            </w:r>
          </w:p>
          <w:p w:rsidR="00787081" w:rsidRPr="00023C2F" w:rsidRDefault="008D7AF7"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памяти</w:t>
            </w:r>
            <w:r w:rsidR="00B92039">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(Беслан 2004 год)</w:t>
            </w:r>
          </w:p>
          <w:p w:rsidR="00787081" w:rsidRPr="00023C2F"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учителя (5 октября);</w:t>
            </w:r>
          </w:p>
          <w:p w:rsidR="00787081" w:rsidRPr="00023C2F" w:rsidRDefault="00D60EB6"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 xml:space="preserve"> Дню народного единства</w:t>
            </w:r>
            <w:r w:rsidR="009A2C30">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(4 ноября)</w:t>
            </w:r>
          </w:p>
          <w:p w:rsidR="00787081" w:rsidRPr="00023C2F"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w:t>
            </w:r>
            <w:r w:rsidR="00D60EB6">
              <w:rPr>
                <w:rFonts w:ascii="Times New Roman" w:eastAsia="Times New Roman" w:hAnsi="Times New Roman"/>
                <w:bCs/>
                <w:kern w:val="2"/>
                <w:sz w:val="24"/>
                <w:szCs w:val="24"/>
                <w:lang w:eastAsia="ko-KR"/>
              </w:rPr>
              <w:t xml:space="preserve"> матери </w:t>
            </w:r>
          </w:p>
          <w:p w:rsidR="00787081" w:rsidRPr="00023C2F" w:rsidRDefault="00D60EB6"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Новый год</w:t>
            </w:r>
          </w:p>
          <w:p w:rsidR="00787081" w:rsidRPr="008D7AF7"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студента (Татьянин день) (25 января);</w:t>
            </w:r>
          </w:p>
          <w:p w:rsidR="00787081" w:rsidRPr="00023C2F"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защитника Отечества (23 февраля);</w:t>
            </w:r>
          </w:p>
          <w:p w:rsidR="00787081" w:rsidRPr="00023C2F"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Масленица;</w:t>
            </w:r>
          </w:p>
          <w:p w:rsidR="00787081" w:rsidRPr="00023C2F"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Международному женскому Дню 8 марта.</w:t>
            </w:r>
          </w:p>
          <w:p w:rsidR="00787081" w:rsidRPr="00023C2F"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Победы (9 мая);</w:t>
            </w:r>
          </w:p>
          <w:p w:rsidR="00787081" w:rsidRPr="00023C2F" w:rsidRDefault="00787081" w:rsidP="00B92039">
            <w:pPr>
              <w:pStyle w:val="a5"/>
              <w:widowControl w:val="0"/>
              <w:numPr>
                <w:ilvl w:val="0"/>
                <w:numId w:val="14"/>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защиты детей</w:t>
            </w:r>
          </w:p>
        </w:tc>
        <w:tc>
          <w:tcPr>
            <w:tcW w:w="1987" w:type="dxa"/>
            <w:gridSpan w:val="2"/>
          </w:tcPr>
          <w:p w:rsidR="00787081"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1-3</w:t>
            </w:r>
            <w:r w:rsidR="00787081" w:rsidRPr="00023C2F">
              <w:rPr>
                <w:rFonts w:ascii="Times New Roman" w:eastAsia="Times New Roman" w:hAnsi="Times New Roman"/>
                <w:bCs/>
                <w:kern w:val="2"/>
                <w:sz w:val="24"/>
                <w:szCs w:val="24"/>
                <w:lang w:eastAsia="ko-KR"/>
              </w:rPr>
              <w:t xml:space="preserve"> курсов</w:t>
            </w:r>
          </w:p>
        </w:tc>
        <w:tc>
          <w:tcPr>
            <w:tcW w:w="1561"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w:t>
            </w:r>
            <w:r w:rsidR="00AD00BB" w:rsidRPr="00023C2F">
              <w:rPr>
                <w:rFonts w:ascii="Times New Roman" w:eastAsia="Times New Roman" w:hAnsi="Times New Roman"/>
                <w:bCs/>
                <w:kern w:val="2"/>
                <w:sz w:val="24"/>
                <w:szCs w:val="24"/>
                <w:lang w:eastAsia="ko-KR"/>
              </w:rPr>
              <w:t>.</w:t>
            </w:r>
            <w:r w:rsidR="00B92039">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руководители</w:t>
            </w:r>
            <w:r w:rsidR="00AD00BB" w:rsidRPr="00023C2F">
              <w:rPr>
                <w:rFonts w:ascii="Times New Roman" w:eastAsia="Times New Roman" w:hAnsi="Times New Roman"/>
                <w:bCs/>
                <w:kern w:val="2"/>
                <w:sz w:val="24"/>
                <w:szCs w:val="24"/>
                <w:lang w:eastAsia="ko-KR"/>
              </w:rPr>
              <w:t xml:space="preserve"> г</w:t>
            </w:r>
            <w:r w:rsidRPr="00023C2F">
              <w:rPr>
                <w:rFonts w:ascii="Times New Roman" w:eastAsia="Times New Roman" w:hAnsi="Times New Roman"/>
                <w:bCs/>
                <w:kern w:val="2"/>
                <w:sz w:val="24"/>
                <w:szCs w:val="24"/>
                <w:lang w:eastAsia="ko-KR"/>
              </w:rPr>
              <w:t>рупп, педагог-организатор</w:t>
            </w:r>
          </w:p>
          <w:p w:rsidR="00787081" w:rsidRPr="00023C2F" w:rsidRDefault="0078708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tc>
        <w:tc>
          <w:tcPr>
            <w:tcW w:w="1563" w:type="dxa"/>
          </w:tcPr>
          <w:p w:rsidR="00787081"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1-1</w:t>
            </w:r>
            <w:r w:rsidR="00023C2F" w:rsidRPr="00023C2F">
              <w:rPr>
                <w:rFonts w:ascii="Times New Roman" w:eastAsia="Times New Roman" w:hAnsi="Times New Roman"/>
                <w:bCs/>
                <w:kern w:val="2"/>
                <w:sz w:val="24"/>
                <w:szCs w:val="24"/>
                <w:lang w:eastAsia="ko-KR"/>
              </w:rPr>
              <w:t>3</w:t>
            </w:r>
          </w:p>
        </w:tc>
      </w:tr>
      <w:tr w:rsidR="006043D4" w:rsidRPr="00023C2F" w:rsidTr="00B92039">
        <w:trPr>
          <w:gridAfter w:val="1"/>
          <w:wAfter w:w="11" w:type="dxa"/>
        </w:trPr>
        <w:tc>
          <w:tcPr>
            <w:tcW w:w="1949" w:type="dxa"/>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Посещение музеев, выставок, спектаклей</w:t>
            </w:r>
          </w:p>
        </w:tc>
        <w:tc>
          <w:tcPr>
            <w:tcW w:w="1987" w:type="dxa"/>
            <w:gridSpan w:val="2"/>
          </w:tcPr>
          <w:p w:rsidR="000E47CF"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561" w:type="dxa"/>
            <w:gridSpan w:val="2"/>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Адресно по месту посещения</w:t>
            </w:r>
          </w:p>
        </w:tc>
        <w:tc>
          <w:tcPr>
            <w:tcW w:w="2267" w:type="dxa"/>
            <w:gridSpan w:val="2"/>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руководители групп, мастера п/о, кураторы</w:t>
            </w:r>
          </w:p>
        </w:tc>
        <w:tc>
          <w:tcPr>
            <w:tcW w:w="1563" w:type="dxa"/>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6043D4" w:rsidRPr="00023C2F" w:rsidTr="00B92039">
        <w:trPr>
          <w:gridAfter w:val="1"/>
          <w:wAfter w:w="11" w:type="dxa"/>
        </w:trPr>
        <w:tc>
          <w:tcPr>
            <w:tcW w:w="1949" w:type="dxa"/>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творческих районных, краевых, федеральных, международных фестивалях и конкурсах.</w:t>
            </w:r>
          </w:p>
        </w:tc>
        <w:tc>
          <w:tcPr>
            <w:tcW w:w="1987" w:type="dxa"/>
            <w:gridSpan w:val="2"/>
          </w:tcPr>
          <w:p w:rsidR="000E47CF"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E47CF" w:rsidRPr="00023C2F">
              <w:rPr>
                <w:rFonts w:ascii="Times New Roman" w:eastAsia="Times New Roman" w:hAnsi="Times New Roman"/>
                <w:bCs/>
                <w:kern w:val="2"/>
                <w:sz w:val="24"/>
                <w:szCs w:val="24"/>
                <w:lang w:eastAsia="ko-KR"/>
              </w:rPr>
              <w:t xml:space="preserve"> курсов</w:t>
            </w:r>
          </w:p>
        </w:tc>
        <w:tc>
          <w:tcPr>
            <w:tcW w:w="1561" w:type="dxa"/>
            <w:gridSpan w:val="2"/>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 xml:space="preserve">руководители групп, мастера п/о, </w:t>
            </w:r>
            <w:r w:rsidR="009A2C30" w:rsidRPr="00023C2F">
              <w:rPr>
                <w:rFonts w:ascii="Times New Roman" w:eastAsia="Times New Roman" w:hAnsi="Times New Roman"/>
                <w:bCs/>
                <w:kern w:val="2"/>
                <w:sz w:val="24"/>
                <w:szCs w:val="24"/>
                <w:lang w:eastAsia="ko-KR"/>
              </w:rPr>
              <w:t>кураторы, педагог</w:t>
            </w:r>
            <w:r w:rsidRPr="00023C2F">
              <w:rPr>
                <w:rFonts w:ascii="Times New Roman" w:eastAsia="Times New Roman" w:hAnsi="Times New Roman"/>
                <w:bCs/>
                <w:kern w:val="2"/>
                <w:sz w:val="24"/>
                <w:szCs w:val="24"/>
                <w:lang w:eastAsia="ko-KR"/>
              </w:rPr>
              <w:t>-организатор, Студенческий совет</w:t>
            </w:r>
          </w:p>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 секций</w:t>
            </w:r>
          </w:p>
        </w:tc>
        <w:tc>
          <w:tcPr>
            <w:tcW w:w="1563" w:type="dxa"/>
          </w:tcPr>
          <w:p w:rsidR="000E47CF" w:rsidRPr="00023C2F" w:rsidRDefault="000E47C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6043D4" w:rsidRPr="00023C2F" w:rsidTr="00B92039">
        <w:trPr>
          <w:gridAfter w:val="1"/>
          <w:wAfter w:w="11" w:type="dxa"/>
        </w:trPr>
        <w:tc>
          <w:tcPr>
            <w:tcW w:w="1949" w:type="dxa"/>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(июнь)</w:t>
            </w:r>
          </w:p>
        </w:tc>
        <w:tc>
          <w:tcPr>
            <w:tcW w:w="5804"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Торжественная церемония</w:t>
            </w:r>
          </w:p>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вручения дипломов.</w:t>
            </w:r>
          </w:p>
        </w:tc>
        <w:tc>
          <w:tcPr>
            <w:tcW w:w="1987" w:type="dxa"/>
            <w:gridSpan w:val="2"/>
          </w:tcPr>
          <w:p w:rsidR="00AD00BB"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3</w:t>
            </w:r>
            <w:r w:rsidR="00AD00BB" w:rsidRPr="00023C2F">
              <w:rPr>
                <w:rFonts w:ascii="Times New Roman" w:eastAsia="Times New Roman" w:hAnsi="Times New Roman"/>
                <w:bCs/>
                <w:kern w:val="2"/>
                <w:sz w:val="24"/>
                <w:szCs w:val="24"/>
                <w:lang w:eastAsia="ko-KR"/>
              </w:rPr>
              <w:t xml:space="preserve"> курсов</w:t>
            </w:r>
          </w:p>
        </w:tc>
        <w:tc>
          <w:tcPr>
            <w:tcW w:w="1561"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Директор, зам. директора по УПР,</w:t>
            </w:r>
          </w:p>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заведующие отделением,</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мастера п/о, кураторы</w:t>
            </w:r>
          </w:p>
        </w:tc>
        <w:tc>
          <w:tcPr>
            <w:tcW w:w="1563" w:type="dxa"/>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ЛР1,7,13,14,15,16,22</w:t>
            </w:r>
          </w:p>
        </w:tc>
      </w:tr>
      <w:tr w:rsidR="006043D4" w:rsidRPr="00023C2F" w:rsidTr="00B92039">
        <w:trPr>
          <w:gridAfter w:val="1"/>
          <w:wAfter w:w="11" w:type="dxa"/>
        </w:trPr>
        <w:tc>
          <w:tcPr>
            <w:tcW w:w="1949" w:type="dxa"/>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открытых дверей.</w:t>
            </w:r>
          </w:p>
        </w:tc>
        <w:tc>
          <w:tcPr>
            <w:tcW w:w="1987"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561"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w:t>
            </w:r>
          </w:p>
        </w:tc>
        <w:tc>
          <w:tcPr>
            <w:tcW w:w="1563" w:type="dxa"/>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14,16,22</w:t>
            </w:r>
          </w:p>
        </w:tc>
      </w:tr>
      <w:tr w:rsidR="006043D4" w:rsidRPr="00023C2F" w:rsidTr="00B92039">
        <w:trPr>
          <w:gridAfter w:val="1"/>
          <w:wAfter w:w="11" w:type="dxa"/>
        </w:trPr>
        <w:tc>
          <w:tcPr>
            <w:tcW w:w="1949" w:type="dxa"/>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04"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tc>
        <w:tc>
          <w:tcPr>
            <w:tcW w:w="1987" w:type="dxa"/>
            <w:gridSpan w:val="2"/>
          </w:tcPr>
          <w:p w:rsidR="00AD00BB" w:rsidRPr="00023C2F" w:rsidRDefault="00921F6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D00BB" w:rsidRPr="00023C2F">
              <w:rPr>
                <w:rFonts w:ascii="Times New Roman" w:eastAsia="Times New Roman" w:hAnsi="Times New Roman"/>
                <w:bCs/>
                <w:kern w:val="2"/>
                <w:sz w:val="24"/>
                <w:szCs w:val="24"/>
                <w:lang w:eastAsia="ko-KR"/>
              </w:rPr>
              <w:t xml:space="preserve"> курсов</w:t>
            </w:r>
          </w:p>
        </w:tc>
        <w:tc>
          <w:tcPr>
            <w:tcW w:w="1561"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1563" w:type="dxa"/>
          </w:tcPr>
          <w:p w:rsidR="00AD00BB" w:rsidRPr="00023C2F" w:rsidRDefault="00AD00B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B92039">
        <w:trPr>
          <w:gridAfter w:val="1"/>
          <w:wAfter w:w="11" w:type="dxa"/>
        </w:trPr>
        <w:tc>
          <w:tcPr>
            <w:tcW w:w="1949" w:type="dxa"/>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bookmarkStart w:id="5" w:name="_GoBack"/>
            <w:bookmarkEnd w:id="5"/>
            <w:r w:rsidRPr="00023C2F">
              <w:rPr>
                <w:rFonts w:ascii="Times New Roman" w:eastAsia="Times New Roman" w:hAnsi="Times New Roman"/>
                <w:bCs/>
                <w:kern w:val="2"/>
                <w:sz w:val="24"/>
                <w:szCs w:val="24"/>
                <w:lang w:eastAsia="ko-KR"/>
              </w:rPr>
              <w:t>В течение года по</w:t>
            </w:r>
          </w:p>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 работы</w:t>
            </w:r>
          </w:p>
        </w:tc>
        <w:tc>
          <w:tcPr>
            <w:tcW w:w="5804"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Развитие творческого потенциала, художественной и самодеятельной культуры студентов.</w:t>
            </w:r>
          </w:p>
        </w:tc>
        <w:tc>
          <w:tcPr>
            <w:tcW w:w="1987" w:type="dxa"/>
            <w:gridSpan w:val="2"/>
          </w:tcPr>
          <w:p w:rsidR="008E2399"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561"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Педагог -организатор, зав. </w:t>
            </w:r>
            <w:r w:rsidRPr="00023C2F">
              <w:rPr>
                <w:rFonts w:ascii="Times New Roman" w:eastAsia="Times New Roman" w:hAnsi="Times New Roman"/>
                <w:bCs/>
                <w:kern w:val="2"/>
                <w:sz w:val="24"/>
                <w:szCs w:val="24"/>
                <w:lang w:eastAsia="ko-KR"/>
              </w:rPr>
              <w:lastRenderedPageBreak/>
              <w:t>отделениями, классные руководители групп.</w:t>
            </w:r>
          </w:p>
        </w:tc>
        <w:tc>
          <w:tcPr>
            <w:tcW w:w="1563" w:type="dxa"/>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1,5,6,8,11,12</w:t>
            </w:r>
          </w:p>
        </w:tc>
      </w:tr>
      <w:tr w:rsidR="006043D4" w:rsidRPr="00023C2F" w:rsidTr="00B92039">
        <w:trPr>
          <w:gridAfter w:val="1"/>
          <w:wAfter w:w="11" w:type="dxa"/>
        </w:trPr>
        <w:tc>
          <w:tcPr>
            <w:tcW w:w="1949" w:type="dxa"/>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По плану</w:t>
            </w:r>
          </w:p>
        </w:tc>
        <w:tc>
          <w:tcPr>
            <w:tcW w:w="5804"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Участие в районных, краевых, всероссийских научно-методических </w:t>
            </w:r>
            <w:proofErr w:type="spellStart"/>
            <w:proofErr w:type="gramStart"/>
            <w:r w:rsidRPr="00023C2F">
              <w:rPr>
                <w:rFonts w:ascii="Times New Roman" w:eastAsia="Times New Roman" w:hAnsi="Times New Roman"/>
                <w:bCs/>
                <w:kern w:val="2"/>
                <w:sz w:val="24"/>
                <w:szCs w:val="24"/>
                <w:lang w:eastAsia="ko-KR"/>
              </w:rPr>
              <w:t>семинарах,конференциях</w:t>
            </w:r>
            <w:proofErr w:type="spellEnd"/>
            <w:proofErr w:type="gramEnd"/>
            <w:r w:rsidRPr="00023C2F">
              <w:rPr>
                <w:rFonts w:ascii="Times New Roman" w:eastAsia="Times New Roman" w:hAnsi="Times New Roman"/>
                <w:bCs/>
                <w:kern w:val="2"/>
                <w:sz w:val="24"/>
                <w:szCs w:val="24"/>
                <w:lang w:eastAsia="ko-KR"/>
              </w:rPr>
              <w:t xml:space="preserve"> по вопросам духовно-нравственного воспитания.</w:t>
            </w:r>
          </w:p>
        </w:tc>
        <w:tc>
          <w:tcPr>
            <w:tcW w:w="1987" w:type="dxa"/>
            <w:gridSpan w:val="2"/>
          </w:tcPr>
          <w:p w:rsidR="008E2399"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561"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 классные руководители групп.</w:t>
            </w:r>
          </w:p>
        </w:tc>
        <w:tc>
          <w:tcPr>
            <w:tcW w:w="1563" w:type="dxa"/>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043D4" w:rsidRPr="00023C2F" w:rsidTr="00B92039">
        <w:trPr>
          <w:gridAfter w:val="1"/>
          <w:wAfter w:w="11" w:type="dxa"/>
        </w:trPr>
        <w:tc>
          <w:tcPr>
            <w:tcW w:w="1949" w:type="dxa"/>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w:t>
            </w:r>
          </w:p>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w:t>
            </w:r>
          </w:p>
        </w:tc>
        <w:tc>
          <w:tcPr>
            <w:tcW w:w="5804"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Проведение </w:t>
            </w:r>
            <w:r w:rsidR="00D60EB6">
              <w:rPr>
                <w:rFonts w:ascii="Times New Roman" w:eastAsia="Times New Roman" w:hAnsi="Times New Roman"/>
                <w:bCs/>
                <w:kern w:val="2"/>
                <w:sz w:val="24"/>
                <w:szCs w:val="24"/>
                <w:lang w:eastAsia="ko-KR"/>
              </w:rPr>
              <w:t>классных часов</w:t>
            </w:r>
            <w:r w:rsidRPr="00023C2F">
              <w:rPr>
                <w:rFonts w:ascii="Times New Roman" w:eastAsia="Times New Roman" w:hAnsi="Times New Roman"/>
                <w:bCs/>
                <w:kern w:val="2"/>
                <w:sz w:val="24"/>
                <w:szCs w:val="24"/>
                <w:lang w:eastAsia="ko-KR"/>
              </w:rPr>
              <w:t xml:space="preserve"> к юбилейным датам</w:t>
            </w:r>
          </w:p>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писателей и поэтов.</w:t>
            </w:r>
          </w:p>
        </w:tc>
        <w:tc>
          <w:tcPr>
            <w:tcW w:w="1987" w:type="dxa"/>
            <w:gridSpan w:val="2"/>
          </w:tcPr>
          <w:p w:rsidR="008E2399"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E2399" w:rsidRPr="00023C2F">
              <w:rPr>
                <w:rFonts w:ascii="Times New Roman" w:eastAsia="Times New Roman" w:hAnsi="Times New Roman"/>
                <w:bCs/>
                <w:kern w:val="2"/>
                <w:sz w:val="24"/>
                <w:szCs w:val="24"/>
                <w:lang w:eastAsia="ko-KR"/>
              </w:rPr>
              <w:t xml:space="preserve"> курсов</w:t>
            </w:r>
          </w:p>
        </w:tc>
        <w:tc>
          <w:tcPr>
            <w:tcW w:w="1561"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Библиотекарь,</w:t>
            </w:r>
          </w:p>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литературы</w:t>
            </w:r>
          </w:p>
        </w:tc>
        <w:tc>
          <w:tcPr>
            <w:tcW w:w="1563" w:type="dxa"/>
          </w:tcPr>
          <w:p w:rsidR="008E2399" w:rsidRPr="00023C2F" w:rsidRDefault="008E2399"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8E2399" w:rsidRPr="00023C2F" w:rsidTr="0098748D">
        <w:trPr>
          <w:gridAfter w:val="1"/>
          <w:wAfter w:w="11" w:type="dxa"/>
        </w:trPr>
        <w:tc>
          <w:tcPr>
            <w:tcW w:w="15131" w:type="dxa"/>
            <w:gridSpan w:val="10"/>
          </w:tcPr>
          <w:p w:rsidR="008E2399" w:rsidRPr="00023C2F" w:rsidRDefault="008E2399"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«ГРАЖДАНСКО-ПАТРИОТИЧЕСКОЕ ВОСПИТАНИЕ»</w:t>
            </w:r>
          </w:p>
        </w:tc>
      </w:tr>
      <w:tr w:rsidR="006043D4" w:rsidRPr="00023C2F" w:rsidTr="00B92039">
        <w:trPr>
          <w:gridAfter w:val="1"/>
          <w:wAfter w:w="11" w:type="dxa"/>
        </w:trPr>
        <w:tc>
          <w:tcPr>
            <w:tcW w:w="1949"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тематических</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лекций, посвященных</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знаменательным датам истории</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государства</w:t>
            </w:r>
          </w:p>
        </w:tc>
        <w:tc>
          <w:tcPr>
            <w:tcW w:w="1987" w:type="dxa"/>
            <w:gridSpan w:val="2"/>
          </w:tcPr>
          <w:p w:rsidR="0054337B"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курсов</w:t>
            </w:r>
          </w:p>
        </w:tc>
        <w:tc>
          <w:tcPr>
            <w:tcW w:w="1561"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истории,</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1563"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B92039">
        <w:trPr>
          <w:gridAfter w:val="1"/>
          <w:wAfter w:w="11" w:type="dxa"/>
        </w:trPr>
        <w:tc>
          <w:tcPr>
            <w:tcW w:w="1949"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r w:rsidR="008D7AF7">
              <w:rPr>
                <w:rFonts w:ascii="Times New Roman" w:eastAsia="Times New Roman" w:hAnsi="Times New Roman"/>
                <w:bCs/>
                <w:kern w:val="2"/>
                <w:sz w:val="24"/>
                <w:szCs w:val="24"/>
                <w:lang w:eastAsia="ko-KR"/>
              </w:rPr>
              <w:t xml:space="preserve"> Посещение военной части. Военные сборы</w:t>
            </w:r>
          </w:p>
        </w:tc>
        <w:tc>
          <w:tcPr>
            <w:tcW w:w="1987" w:type="dxa"/>
            <w:gridSpan w:val="2"/>
          </w:tcPr>
          <w:p w:rsidR="0054337B"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1"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1563"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B92039">
        <w:trPr>
          <w:gridAfter w:val="1"/>
          <w:wAfter w:w="11" w:type="dxa"/>
        </w:trPr>
        <w:tc>
          <w:tcPr>
            <w:tcW w:w="1949"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54337B" w:rsidRPr="00023C2F" w:rsidRDefault="008D7AF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районной</w:t>
            </w:r>
            <w:r w:rsidR="0054337B" w:rsidRPr="00023C2F">
              <w:rPr>
                <w:rFonts w:ascii="Times New Roman" w:eastAsia="Times New Roman" w:hAnsi="Times New Roman"/>
                <w:bCs/>
                <w:kern w:val="2"/>
                <w:sz w:val="24"/>
                <w:szCs w:val="24"/>
                <w:lang w:eastAsia="ko-KR"/>
              </w:rPr>
              <w:t>,</w:t>
            </w:r>
            <w:r>
              <w:rPr>
                <w:rFonts w:ascii="Times New Roman" w:eastAsia="Times New Roman" w:hAnsi="Times New Roman"/>
                <w:bCs/>
                <w:kern w:val="2"/>
                <w:sz w:val="24"/>
                <w:szCs w:val="24"/>
                <w:lang w:eastAsia="ko-KR"/>
              </w:rPr>
              <w:t xml:space="preserve"> городской и </w:t>
            </w:r>
            <w:r w:rsidR="009A2C30">
              <w:rPr>
                <w:rFonts w:ascii="Times New Roman" w:eastAsia="Times New Roman" w:hAnsi="Times New Roman"/>
                <w:bCs/>
                <w:kern w:val="2"/>
                <w:sz w:val="24"/>
                <w:szCs w:val="24"/>
                <w:lang w:eastAsia="ko-KR"/>
              </w:rPr>
              <w:t xml:space="preserve">краевой </w:t>
            </w:r>
            <w:r w:rsidR="009A2C30" w:rsidRPr="00023C2F">
              <w:rPr>
                <w:rFonts w:ascii="Times New Roman" w:eastAsia="Times New Roman" w:hAnsi="Times New Roman"/>
                <w:bCs/>
                <w:kern w:val="2"/>
                <w:sz w:val="24"/>
                <w:szCs w:val="24"/>
                <w:lang w:eastAsia="ko-KR"/>
              </w:rPr>
              <w:t>спартакиадах</w:t>
            </w:r>
            <w:r>
              <w:rPr>
                <w:rFonts w:ascii="Times New Roman" w:eastAsia="Times New Roman" w:hAnsi="Times New Roman"/>
                <w:bCs/>
                <w:kern w:val="2"/>
                <w:sz w:val="24"/>
                <w:szCs w:val="24"/>
                <w:lang w:eastAsia="ko-KR"/>
              </w:rPr>
              <w:t>. Сдача норм ГТО</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tc>
        <w:tc>
          <w:tcPr>
            <w:tcW w:w="1987" w:type="dxa"/>
            <w:gridSpan w:val="2"/>
          </w:tcPr>
          <w:p w:rsidR="0054337B"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1"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Воспитания, преподаватель ОБЖ,</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1563"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1,2,3,5,6,8,9</w:t>
            </w:r>
          </w:p>
        </w:tc>
      </w:tr>
      <w:tr w:rsidR="006043D4" w:rsidRPr="00023C2F" w:rsidTr="00B92039">
        <w:trPr>
          <w:gridAfter w:val="1"/>
          <w:wAfter w:w="11" w:type="dxa"/>
        </w:trPr>
        <w:tc>
          <w:tcPr>
            <w:tcW w:w="1949"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(февраль)</w:t>
            </w:r>
          </w:p>
        </w:tc>
        <w:tc>
          <w:tcPr>
            <w:tcW w:w="5804"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Патриотическое воспитание:</w:t>
            </w:r>
          </w:p>
          <w:p w:rsidR="0054337B" w:rsidRPr="00023C2F" w:rsidRDefault="0054337B" w:rsidP="00B92039">
            <w:pPr>
              <w:pStyle w:val="a5"/>
              <w:widowControl w:val="0"/>
              <w:numPr>
                <w:ilvl w:val="0"/>
                <w:numId w:val="15"/>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Уроки мужества</w:t>
            </w:r>
          </w:p>
          <w:p w:rsidR="0054337B" w:rsidRPr="00023C2F" w:rsidRDefault="0054337B" w:rsidP="00B92039">
            <w:pPr>
              <w:pStyle w:val="a5"/>
              <w:widowControl w:val="0"/>
              <w:numPr>
                <w:ilvl w:val="0"/>
                <w:numId w:val="15"/>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ветеранами войн</w:t>
            </w:r>
          </w:p>
          <w:p w:rsidR="0054337B" w:rsidRPr="00023C2F" w:rsidRDefault="0054337B" w:rsidP="00B92039">
            <w:pPr>
              <w:pStyle w:val="a5"/>
              <w:widowControl w:val="0"/>
              <w:numPr>
                <w:ilvl w:val="0"/>
                <w:numId w:val="15"/>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Конкурс-смотр «Песни и строя».</w:t>
            </w:r>
          </w:p>
        </w:tc>
        <w:tc>
          <w:tcPr>
            <w:tcW w:w="1987" w:type="dxa"/>
            <w:gridSpan w:val="2"/>
          </w:tcPr>
          <w:p w:rsidR="0054337B" w:rsidRPr="00023C2F" w:rsidRDefault="00D60EB6"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1"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групп, руководитель </w:t>
            </w:r>
            <w:proofErr w:type="spellStart"/>
            <w:r w:rsidRPr="00023C2F">
              <w:rPr>
                <w:rFonts w:ascii="Times New Roman" w:eastAsia="Times New Roman" w:hAnsi="Times New Roman"/>
                <w:bCs/>
                <w:kern w:val="2"/>
                <w:sz w:val="24"/>
                <w:szCs w:val="24"/>
                <w:lang w:eastAsia="ko-KR"/>
              </w:rPr>
              <w:t>физ.воспитания</w:t>
            </w:r>
            <w:proofErr w:type="spellEnd"/>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 «Отвага»</w:t>
            </w:r>
          </w:p>
        </w:tc>
        <w:tc>
          <w:tcPr>
            <w:tcW w:w="1563"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1,2,3,5,6,8</w:t>
            </w:r>
          </w:p>
        </w:tc>
      </w:tr>
      <w:tr w:rsidR="006043D4" w:rsidRPr="00023C2F" w:rsidTr="00B92039">
        <w:trPr>
          <w:gridAfter w:val="1"/>
          <w:wAfter w:w="11" w:type="dxa"/>
        </w:trPr>
        <w:tc>
          <w:tcPr>
            <w:tcW w:w="1949"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мероприятий, посвященных Дню Победы (9 мая):</w:t>
            </w:r>
          </w:p>
          <w:p w:rsidR="0054337B" w:rsidRPr="00023C2F" w:rsidRDefault="0054337B" w:rsidP="00B92039">
            <w:pPr>
              <w:pStyle w:val="a5"/>
              <w:widowControl w:val="0"/>
              <w:numPr>
                <w:ilvl w:val="0"/>
                <w:numId w:val="16"/>
              </w:numPr>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w:t>
            </w:r>
          </w:p>
          <w:p w:rsidR="0054337B" w:rsidRPr="00023C2F" w:rsidRDefault="00EE4911" w:rsidP="00B92039">
            <w:pPr>
              <w:pStyle w:val="a5"/>
              <w:widowControl w:val="0"/>
              <w:numPr>
                <w:ilvl w:val="0"/>
                <w:numId w:val="16"/>
              </w:numPr>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городская легкоатлетическая эстафета</w:t>
            </w:r>
          </w:p>
          <w:p w:rsidR="0054337B" w:rsidRPr="00023C2F" w:rsidRDefault="0054337B" w:rsidP="00B92039">
            <w:pPr>
              <w:pStyle w:val="a5"/>
              <w:widowControl w:val="0"/>
              <w:numPr>
                <w:ilvl w:val="0"/>
                <w:numId w:val="16"/>
              </w:numPr>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 №1</w:t>
            </w:r>
          </w:p>
          <w:p w:rsidR="0054337B" w:rsidRPr="00023C2F" w:rsidRDefault="0054337B" w:rsidP="00B92039">
            <w:pPr>
              <w:pStyle w:val="a5"/>
              <w:widowControl w:val="0"/>
              <w:numPr>
                <w:ilvl w:val="0"/>
                <w:numId w:val="16"/>
              </w:numPr>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акция «Георгиевская ленточка»,</w:t>
            </w:r>
          </w:p>
          <w:p w:rsidR="0054337B" w:rsidRPr="00023C2F" w:rsidRDefault="0054337B" w:rsidP="00B92039">
            <w:pPr>
              <w:pStyle w:val="a5"/>
              <w:widowControl w:val="0"/>
              <w:numPr>
                <w:ilvl w:val="0"/>
                <w:numId w:val="16"/>
              </w:numPr>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Бессмертный полк</w:t>
            </w:r>
          </w:p>
        </w:tc>
        <w:tc>
          <w:tcPr>
            <w:tcW w:w="1987" w:type="dxa"/>
            <w:gridSpan w:val="2"/>
          </w:tcPr>
          <w:p w:rsidR="0054337B"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1"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 Педагог-организатор,</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руководитель физ. воспитания</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 «Отвага»</w:t>
            </w:r>
          </w:p>
        </w:tc>
        <w:tc>
          <w:tcPr>
            <w:tcW w:w="1563"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B92039">
        <w:trPr>
          <w:gridAfter w:val="1"/>
          <w:wAfter w:w="11" w:type="dxa"/>
        </w:trPr>
        <w:tc>
          <w:tcPr>
            <w:tcW w:w="1949"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tc>
        <w:tc>
          <w:tcPr>
            <w:tcW w:w="5804"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военно-патриотического клуба «Отвага»</w:t>
            </w:r>
          </w:p>
        </w:tc>
        <w:tc>
          <w:tcPr>
            <w:tcW w:w="1987" w:type="dxa"/>
            <w:gridSpan w:val="2"/>
          </w:tcPr>
          <w:p w:rsidR="0054337B"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1"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tc>
        <w:tc>
          <w:tcPr>
            <w:tcW w:w="1563"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043D4" w:rsidRPr="00023C2F" w:rsidTr="00B92039">
        <w:trPr>
          <w:gridAfter w:val="1"/>
          <w:wAfter w:w="11" w:type="dxa"/>
        </w:trPr>
        <w:tc>
          <w:tcPr>
            <w:tcW w:w="1949" w:type="dxa"/>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военно-спортивных игр</w:t>
            </w:r>
          </w:p>
        </w:tc>
        <w:tc>
          <w:tcPr>
            <w:tcW w:w="1987" w:type="dxa"/>
            <w:gridSpan w:val="2"/>
          </w:tcPr>
          <w:p w:rsidR="0054337B"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54337B" w:rsidRPr="00023C2F">
              <w:rPr>
                <w:rFonts w:ascii="Times New Roman" w:eastAsia="Times New Roman" w:hAnsi="Times New Roman"/>
                <w:bCs/>
                <w:kern w:val="2"/>
                <w:sz w:val="24"/>
                <w:szCs w:val="24"/>
                <w:lang w:eastAsia="ko-KR"/>
              </w:rPr>
              <w:t xml:space="preserve"> курсов</w:t>
            </w:r>
          </w:p>
        </w:tc>
        <w:tc>
          <w:tcPr>
            <w:tcW w:w="1561"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rsidR="0054337B" w:rsidRPr="00023C2F" w:rsidRDefault="0054337B"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физ.</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воспитания</w:t>
            </w:r>
          </w:p>
        </w:tc>
        <w:tc>
          <w:tcPr>
            <w:tcW w:w="1563" w:type="dxa"/>
          </w:tcPr>
          <w:p w:rsidR="0054337B"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1,2,3,5,6,8,9</w:t>
            </w:r>
          </w:p>
        </w:tc>
      </w:tr>
      <w:tr w:rsidR="006043D4" w:rsidRPr="00023C2F" w:rsidTr="00B92039">
        <w:trPr>
          <w:gridAfter w:val="1"/>
          <w:wAfter w:w="11" w:type="dxa"/>
        </w:trPr>
        <w:tc>
          <w:tcPr>
            <w:tcW w:w="1949" w:type="dxa"/>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плану)</w:t>
            </w:r>
          </w:p>
        </w:tc>
        <w:tc>
          <w:tcPr>
            <w:tcW w:w="5804"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классные часы правовой и патриотической тематики </w:t>
            </w:r>
          </w:p>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tc>
        <w:tc>
          <w:tcPr>
            <w:tcW w:w="1987" w:type="dxa"/>
            <w:gridSpan w:val="2"/>
          </w:tcPr>
          <w:p w:rsidR="00A7526F"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561"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директора по УВР</w:t>
            </w:r>
          </w:p>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юрист, социальный педагог, преподаватели правовых дисциплин, преподаватели </w:t>
            </w:r>
            <w:r w:rsidRPr="00023C2F">
              <w:rPr>
                <w:rFonts w:ascii="Times New Roman" w:eastAsia="Times New Roman" w:hAnsi="Times New Roman"/>
                <w:bCs/>
                <w:kern w:val="2"/>
                <w:sz w:val="24"/>
                <w:szCs w:val="24"/>
                <w:lang w:eastAsia="ko-KR"/>
              </w:rPr>
              <w:lastRenderedPageBreak/>
              <w:t>истории</w:t>
            </w:r>
          </w:p>
        </w:tc>
        <w:tc>
          <w:tcPr>
            <w:tcW w:w="1563" w:type="dxa"/>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1,2,3,5,6,8</w:t>
            </w:r>
          </w:p>
        </w:tc>
      </w:tr>
      <w:tr w:rsidR="00A7526F" w:rsidRPr="00023C2F" w:rsidTr="0098748D">
        <w:trPr>
          <w:gridAfter w:val="1"/>
          <w:wAfter w:w="11" w:type="dxa"/>
        </w:trPr>
        <w:tc>
          <w:tcPr>
            <w:tcW w:w="15131" w:type="dxa"/>
            <w:gridSpan w:val="10"/>
          </w:tcPr>
          <w:p w:rsidR="00A7526F" w:rsidRPr="00023C2F" w:rsidRDefault="00A7526F"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«ВОСПИТАНИЕ ЗДОРОВОГО ОБРАЗА ЖИЗНИ»</w:t>
            </w:r>
          </w:p>
        </w:tc>
      </w:tr>
      <w:tr w:rsidR="006043D4" w:rsidRPr="00023C2F" w:rsidTr="00B92039">
        <w:trPr>
          <w:gridAfter w:val="1"/>
          <w:wAfter w:w="11" w:type="dxa"/>
        </w:trPr>
        <w:tc>
          <w:tcPr>
            <w:tcW w:w="1949" w:type="dxa"/>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физкультурно-массовых мероприятий в техникуме,</w:t>
            </w:r>
            <w:r w:rsidR="00EE4911">
              <w:rPr>
                <w:rFonts w:ascii="Times New Roman" w:eastAsia="Times New Roman" w:hAnsi="Times New Roman"/>
                <w:bCs/>
                <w:kern w:val="2"/>
                <w:sz w:val="24"/>
                <w:szCs w:val="24"/>
                <w:lang w:eastAsia="ko-KR"/>
              </w:rPr>
              <w:t xml:space="preserve"> </w:t>
            </w:r>
            <w:r w:rsidR="009A2C30">
              <w:rPr>
                <w:rFonts w:ascii="Times New Roman" w:eastAsia="Times New Roman" w:hAnsi="Times New Roman"/>
                <w:bCs/>
                <w:kern w:val="2"/>
                <w:sz w:val="24"/>
                <w:szCs w:val="24"/>
                <w:lang w:eastAsia="ko-KR"/>
              </w:rPr>
              <w:t>участие</w:t>
            </w:r>
            <w:r w:rsidR="00EE4911">
              <w:rPr>
                <w:rFonts w:ascii="Times New Roman" w:eastAsia="Times New Roman" w:hAnsi="Times New Roman"/>
                <w:bCs/>
                <w:kern w:val="2"/>
                <w:sz w:val="24"/>
                <w:szCs w:val="24"/>
                <w:lang w:eastAsia="ko-KR"/>
              </w:rPr>
              <w:t xml:space="preserve"> в спортивных соревнованиях</w:t>
            </w:r>
            <w:r w:rsidRPr="00023C2F">
              <w:rPr>
                <w:rFonts w:ascii="Times New Roman" w:eastAsia="Times New Roman" w:hAnsi="Times New Roman"/>
                <w:bCs/>
                <w:kern w:val="2"/>
                <w:sz w:val="24"/>
                <w:szCs w:val="24"/>
                <w:lang w:eastAsia="ko-KR"/>
              </w:rPr>
              <w:t xml:space="preserve"> районного</w:t>
            </w:r>
            <w:r w:rsidR="00EE4911">
              <w:rPr>
                <w:rFonts w:ascii="Times New Roman" w:eastAsia="Times New Roman" w:hAnsi="Times New Roman"/>
                <w:bCs/>
                <w:kern w:val="2"/>
                <w:sz w:val="24"/>
                <w:szCs w:val="24"/>
                <w:lang w:eastAsia="ko-KR"/>
              </w:rPr>
              <w:t>, городского</w:t>
            </w:r>
            <w:r w:rsidRPr="00023C2F">
              <w:rPr>
                <w:rFonts w:ascii="Times New Roman" w:eastAsia="Times New Roman" w:hAnsi="Times New Roman"/>
                <w:bCs/>
                <w:kern w:val="2"/>
                <w:sz w:val="24"/>
                <w:szCs w:val="24"/>
                <w:lang w:eastAsia="ko-KR"/>
              </w:rPr>
              <w:t xml:space="preserve"> и краевого значения</w:t>
            </w:r>
          </w:p>
        </w:tc>
        <w:tc>
          <w:tcPr>
            <w:tcW w:w="1987" w:type="dxa"/>
            <w:gridSpan w:val="2"/>
          </w:tcPr>
          <w:p w:rsidR="00A7526F"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561"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физвоспитания</w:t>
            </w:r>
          </w:p>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спортивных секций</w:t>
            </w:r>
          </w:p>
        </w:tc>
        <w:tc>
          <w:tcPr>
            <w:tcW w:w="1563" w:type="dxa"/>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043D4" w:rsidRPr="00023C2F" w:rsidTr="00B92039">
        <w:trPr>
          <w:gridAfter w:val="1"/>
          <w:wAfter w:w="11" w:type="dxa"/>
        </w:trPr>
        <w:tc>
          <w:tcPr>
            <w:tcW w:w="1949" w:type="dxa"/>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Проведение </w:t>
            </w:r>
            <w:r w:rsidR="009A2C30" w:rsidRPr="00023C2F">
              <w:rPr>
                <w:rFonts w:ascii="Times New Roman" w:eastAsia="Times New Roman" w:hAnsi="Times New Roman"/>
                <w:bCs/>
                <w:kern w:val="2"/>
                <w:sz w:val="24"/>
                <w:szCs w:val="24"/>
                <w:lang w:eastAsia="ko-KR"/>
              </w:rPr>
              <w:t>психологических диагностик,</w:t>
            </w:r>
            <w:r w:rsidRPr="00023C2F">
              <w:rPr>
                <w:rFonts w:ascii="Times New Roman" w:eastAsia="Times New Roman" w:hAnsi="Times New Roman"/>
                <w:bCs/>
                <w:kern w:val="2"/>
                <w:sz w:val="24"/>
                <w:szCs w:val="24"/>
                <w:lang w:eastAsia="ko-KR"/>
              </w:rPr>
              <w:t xml:space="preserve"> обучающихся (по запросу)</w:t>
            </w:r>
          </w:p>
        </w:tc>
        <w:tc>
          <w:tcPr>
            <w:tcW w:w="1987" w:type="dxa"/>
            <w:gridSpan w:val="2"/>
          </w:tcPr>
          <w:p w:rsidR="00A7526F"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561"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Педагоги-психологи</w:t>
            </w:r>
          </w:p>
        </w:tc>
        <w:tc>
          <w:tcPr>
            <w:tcW w:w="1563" w:type="dxa"/>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6043D4" w:rsidRPr="00023C2F" w:rsidTr="00B92039">
        <w:trPr>
          <w:gridAfter w:val="1"/>
          <w:wAfter w:w="11" w:type="dxa"/>
        </w:trPr>
        <w:tc>
          <w:tcPr>
            <w:tcW w:w="1949" w:type="dxa"/>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7526F"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Проведение дней здоровья под лозунгом: Мы за здоровый образ жизни! Мы против наркотиков!</w:t>
            </w:r>
          </w:p>
        </w:tc>
        <w:tc>
          <w:tcPr>
            <w:tcW w:w="1987" w:type="dxa"/>
            <w:gridSpan w:val="2"/>
          </w:tcPr>
          <w:p w:rsidR="00A7526F"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A7526F" w:rsidRPr="00023C2F">
              <w:rPr>
                <w:rFonts w:ascii="Times New Roman" w:eastAsia="Times New Roman" w:hAnsi="Times New Roman"/>
                <w:bCs/>
                <w:kern w:val="2"/>
                <w:sz w:val="24"/>
                <w:szCs w:val="24"/>
                <w:lang w:eastAsia="ko-KR"/>
              </w:rPr>
              <w:t xml:space="preserve"> курсов</w:t>
            </w:r>
          </w:p>
        </w:tc>
        <w:tc>
          <w:tcPr>
            <w:tcW w:w="1561" w:type="dxa"/>
            <w:gridSpan w:val="2"/>
          </w:tcPr>
          <w:p w:rsidR="00A7526F"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Столбы, </w:t>
            </w:r>
            <w:proofErr w:type="spellStart"/>
            <w:r>
              <w:rPr>
                <w:rFonts w:ascii="Times New Roman" w:eastAsia="Times New Roman" w:hAnsi="Times New Roman"/>
                <w:bCs/>
                <w:kern w:val="2"/>
                <w:sz w:val="24"/>
                <w:szCs w:val="24"/>
                <w:lang w:eastAsia="ko-KR"/>
              </w:rPr>
              <w:t>Татышев</w:t>
            </w:r>
            <w:proofErr w:type="spellEnd"/>
          </w:p>
        </w:tc>
        <w:tc>
          <w:tcPr>
            <w:tcW w:w="2267" w:type="dxa"/>
            <w:gridSpan w:val="2"/>
          </w:tcPr>
          <w:p w:rsidR="00A7526F"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Руководители групп</w:t>
            </w:r>
          </w:p>
        </w:tc>
        <w:tc>
          <w:tcPr>
            <w:tcW w:w="1563" w:type="dxa"/>
          </w:tcPr>
          <w:p w:rsidR="00A7526F" w:rsidRPr="00023C2F" w:rsidRDefault="00A752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6043D4" w:rsidRPr="00023C2F" w:rsidTr="00B92039">
        <w:trPr>
          <w:gridAfter w:val="1"/>
          <w:wAfter w:w="11" w:type="dxa"/>
        </w:trPr>
        <w:tc>
          <w:tcPr>
            <w:tcW w:w="1949"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 октябрь)</w:t>
            </w:r>
          </w:p>
        </w:tc>
        <w:tc>
          <w:tcPr>
            <w:tcW w:w="5804" w:type="dxa"/>
            <w:gridSpan w:val="2"/>
          </w:tcPr>
          <w:p w:rsidR="008D55B8"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Ознакомление и вовлечение студентов в работу и занятия в спортивных секциях.</w:t>
            </w:r>
          </w:p>
        </w:tc>
        <w:tc>
          <w:tcPr>
            <w:tcW w:w="1987" w:type="dxa"/>
            <w:gridSpan w:val="2"/>
          </w:tcPr>
          <w:p w:rsidR="008D55B8"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1"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8D55B8"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Руководители групп и преподаватели физвоспитания</w:t>
            </w:r>
          </w:p>
        </w:tc>
        <w:tc>
          <w:tcPr>
            <w:tcW w:w="1563"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1,3,6,9</w:t>
            </w:r>
          </w:p>
        </w:tc>
      </w:tr>
      <w:tr w:rsidR="006043D4" w:rsidRPr="00023C2F" w:rsidTr="00B92039">
        <w:trPr>
          <w:gridAfter w:val="1"/>
          <w:wAfter w:w="11" w:type="dxa"/>
        </w:trPr>
        <w:tc>
          <w:tcPr>
            <w:tcW w:w="1949"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tc>
        <w:tc>
          <w:tcPr>
            <w:tcW w:w="1987" w:type="dxa"/>
            <w:gridSpan w:val="2"/>
          </w:tcPr>
          <w:p w:rsidR="008D55B8" w:rsidRPr="00023C2F" w:rsidRDefault="00EE4911"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1"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физ. воспитания</w:t>
            </w:r>
          </w:p>
        </w:tc>
        <w:tc>
          <w:tcPr>
            <w:tcW w:w="1563"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043D4" w:rsidRPr="00023C2F" w:rsidTr="00B92039">
        <w:trPr>
          <w:gridAfter w:val="1"/>
          <w:wAfter w:w="11" w:type="dxa"/>
        </w:trPr>
        <w:tc>
          <w:tcPr>
            <w:tcW w:w="1949"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Тематические классные часы о последствиях потребления </w:t>
            </w:r>
            <w:proofErr w:type="spellStart"/>
            <w:r w:rsidRPr="00023C2F">
              <w:rPr>
                <w:rFonts w:ascii="Times New Roman" w:eastAsia="Times New Roman" w:hAnsi="Times New Roman"/>
                <w:bCs/>
                <w:kern w:val="2"/>
                <w:sz w:val="24"/>
                <w:szCs w:val="24"/>
                <w:lang w:eastAsia="ko-KR"/>
              </w:rPr>
              <w:t>психоактивных</w:t>
            </w:r>
            <w:proofErr w:type="spellEnd"/>
            <w:r w:rsidRPr="00023C2F">
              <w:rPr>
                <w:rFonts w:ascii="Times New Roman" w:eastAsia="Times New Roman" w:hAnsi="Times New Roman"/>
                <w:bCs/>
                <w:kern w:val="2"/>
                <w:sz w:val="24"/>
                <w:szCs w:val="24"/>
                <w:lang w:eastAsia="ko-KR"/>
              </w:rPr>
              <w:t xml:space="preserve"> веществ (ПАВ), алкоголя и табака</w:t>
            </w:r>
          </w:p>
        </w:tc>
        <w:tc>
          <w:tcPr>
            <w:tcW w:w="1987" w:type="dxa"/>
            <w:gridSpan w:val="2"/>
          </w:tcPr>
          <w:p w:rsidR="008D55B8" w:rsidRPr="00023C2F" w:rsidRDefault="003834C3"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1"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групп.</w:t>
            </w:r>
          </w:p>
        </w:tc>
        <w:tc>
          <w:tcPr>
            <w:tcW w:w="1563"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043D4" w:rsidRPr="00023C2F" w:rsidTr="00B92039">
        <w:trPr>
          <w:gridAfter w:val="1"/>
          <w:wAfter w:w="11" w:type="dxa"/>
        </w:trPr>
        <w:tc>
          <w:tcPr>
            <w:tcW w:w="1949"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Диагностика обучающихся с</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целью выявления личностного</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отношения к употреблению ПАВ(анкетирование)</w:t>
            </w:r>
          </w:p>
        </w:tc>
        <w:tc>
          <w:tcPr>
            <w:tcW w:w="1987" w:type="dxa"/>
            <w:gridSpan w:val="2"/>
          </w:tcPr>
          <w:p w:rsidR="008D55B8" w:rsidRPr="00023C2F" w:rsidRDefault="003834C3"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1"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1563"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043D4" w:rsidRPr="00023C2F" w:rsidTr="00B92039">
        <w:trPr>
          <w:gridAfter w:val="1"/>
          <w:wAfter w:w="11" w:type="dxa"/>
        </w:trPr>
        <w:tc>
          <w:tcPr>
            <w:tcW w:w="1949"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Единый классный час, посвященный Всемирному дню борьбы со СПИДом» 1 декабря</w:t>
            </w:r>
          </w:p>
        </w:tc>
        <w:tc>
          <w:tcPr>
            <w:tcW w:w="1987" w:type="dxa"/>
            <w:gridSpan w:val="2"/>
          </w:tcPr>
          <w:p w:rsidR="008D55B8" w:rsidRPr="00023C2F" w:rsidRDefault="003834C3"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8D55B8" w:rsidRPr="00023C2F">
              <w:rPr>
                <w:rFonts w:ascii="Times New Roman" w:eastAsia="Times New Roman" w:hAnsi="Times New Roman"/>
                <w:bCs/>
                <w:kern w:val="2"/>
                <w:sz w:val="24"/>
                <w:szCs w:val="24"/>
                <w:lang w:eastAsia="ko-KR"/>
              </w:rPr>
              <w:t xml:space="preserve"> курсов</w:t>
            </w:r>
          </w:p>
        </w:tc>
        <w:tc>
          <w:tcPr>
            <w:tcW w:w="1561"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1563" w:type="dxa"/>
          </w:tcPr>
          <w:p w:rsidR="008D55B8" w:rsidRPr="00023C2F" w:rsidRDefault="008D55B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043D4" w:rsidRPr="00023C2F" w:rsidTr="00B92039">
        <w:trPr>
          <w:gridAfter w:val="1"/>
          <w:wAfter w:w="11" w:type="dxa"/>
        </w:trPr>
        <w:tc>
          <w:tcPr>
            <w:tcW w:w="1949" w:type="dxa"/>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работы спортивно-оздоровительных секций</w:t>
            </w:r>
            <w:r w:rsidR="003834C3">
              <w:rPr>
                <w:rFonts w:ascii="Times New Roman" w:eastAsia="Times New Roman" w:hAnsi="Times New Roman"/>
                <w:bCs/>
                <w:kern w:val="2"/>
                <w:sz w:val="24"/>
                <w:szCs w:val="24"/>
                <w:lang w:eastAsia="ko-KR"/>
              </w:rPr>
              <w:t xml:space="preserve"> и спортивных площадок</w:t>
            </w:r>
          </w:p>
        </w:tc>
        <w:tc>
          <w:tcPr>
            <w:tcW w:w="1987" w:type="dxa"/>
            <w:gridSpan w:val="2"/>
          </w:tcPr>
          <w:p w:rsidR="00414C24" w:rsidRPr="00023C2F" w:rsidRDefault="003834C3"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561" w:type="dxa"/>
            <w:gridSpan w:val="2"/>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воспитания</w:t>
            </w:r>
          </w:p>
        </w:tc>
        <w:tc>
          <w:tcPr>
            <w:tcW w:w="1563" w:type="dxa"/>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043D4" w:rsidRPr="00023C2F" w:rsidTr="00B92039">
        <w:trPr>
          <w:gridAfter w:val="1"/>
          <w:wAfter w:w="11" w:type="dxa"/>
        </w:trPr>
        <w:tc>
          <w:tcPr>
            <w:tcW w:w="1949" w:type="dxa"/>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987" w:type="dxa"/>
            <w:gridSpan w:val="2"/>
          </w:tcPr>
          <w:p w:rsidR="00414C24" w:rsidRPr="00023C2F" w:rsidRDefault="003834C3"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561" w:type="dxa"/>
            <w:gridSpan w:val="2"/>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директора по УВР</w:t>
            </w:r>
          </w:p>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rsidR="00414C24" w:rsidRPr="00023C2F" w:rsidRDefault="00B11C48"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w:t>
            </w:r>
            <w:r w:rsidR="00414C24" w:rsidRPr="00023C2F">
              <w:rPr>
                <w:rFonts w:ascii="Times New Roman" w:eastAsia="Times New Roman" w:hAnsi="Times New Roman"/>
                <w:bCs/>
                <w:kern w:val="2"/>
                <w:sz w:val="24"/>
                <w:szCs w:val="24"/>
                <w:lang w:eastAsia="ko-KR"/>
              </w:rPr>
              <w:t>сихолог</w:t>
            </w:r>
            <w:r w:rsidRPr="00023C2F">
              <w:rPr>
                <w:rFonts w:ascii="Times New Roman" w:eastAsia="Times New Roman" w:hAnsi="Times New Roman"/>
                <w:bCs/>
                <w:kern w:val="2"/>
                <w:sz w:val="24"/>
                <w:szCs w:val="24"/>
                <w:lang w:eastAsia="ko-KR"/>
              </w:rPr>
              <w:t>, н</w:t>
            </w:r>
            <w:r w:rsidR="00414C24" w:rsidRPr="00023C2F">
              <w:rPr>
                <w:rFonts w:ascii="Times New Roman" w:eastAsia="Times New Roman" w:hAnsi="Times New Roman"/>
                <w:bCs/>
                <w:kern w:val="2"/>
                <w:sz w:val="24"/>
                <w:szCs w:val="24"/>
                <w:lang w:eastAsia="ko-KR"/>
              </w:rPr>
              <w:t xml:space="preserve">арколог </w:t>
            </w:r>
          </w:p>
        </w:tc>
        <w:tc>
          <w:tcPr>
            <w:tcW w:w="1563" w:type="dxa"/>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043D4" w:rsidRPr="00023C2F" w:rsidTr="00B92039">
        <w:trPr>
          <w:gridAfter w:val="1"/>
          <w:wAfter w:w="11" w:type="dxa"/>
        </w:trPr>
        <w:tc>
          <w:tcPr>
            <w:tcW w:w="1949" w:type="dxa"/>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 (по графику)</w:t>
            </w:r>
          </w:p>
        </w:tc>
        <w:tc>
          <w:tcPr>
            <w:tcW w:w="5804" w:type="dxa"/>
            <w:gridSpan w:val="2"/>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987" w:type="dxa"/>
            <w:gridSpan w:val="2"/>
          </w:tcPr>
          <w:p w:rsidR="00414C24" w:rsidRPr="00023C2F" w:rsidRDefault="003834C3"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414C24" w:rsidRPr="00023C2F">
              <w:rPr>
                <w:rFonts w:ascii="Times New Roman" w:eastAsia="Times New Roman" w:hAnsi="Times New Roman"/>
                <w:bCs/>
                <w:kern w:val="2"/>
                <w:sz w:val="24"/>
                <w:szCs w:val="24"/>
                <w:lang w:eastAsia="ko-KR"/>
              </w:rPr>
              <w:t xml:space="preserve"> курсов</w:t>
            </w:r>
          </w:p>
        </w:tc>
        <w:tc>
          <w:tcPr>
            <w:tcW w:w="1561" w:type="dxa"/>
            <w:gridSpan w:val="2"/>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F528E"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групп</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tc>
        <w:tc>
          <w:tcPr>
            <w:tcW w:w="1563" w:type="dxa"/>
          </w:tcPr>
          <w:p w:rsidR="00414C24" w:rsidRPr="00023C2F" w:rsidRDefault="00414C2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043D4" w:rsidRPr="00023C2F" w:rsidTr="00B92039">
        <w:trPr>
          <w:gridAfter w:val="1"/>
          <w:wAfter w:w="11" w:type="dxa"/>
          <w:trHeight w:val="2751"/>
        </w:trPr>
        <w:tc>
          <w:tcPr>
            <w:tcW w:w="1949"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плану)</w:t>
            </w:r>
          </w:p>
        </w:tc>
        <w:tc>
          <w:tcPr>
            <w:tcW w:w="5804"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Массовый выход обучающихся:</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заповедник Столбы, </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Музей Леса</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Молокова</w:t>
            </w:r>
          </w:p>
          <w:p w:rsidR="003834C3"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Остров </w:t>
            </w:r>
            <w:proofErr w:type="spellStart"/>
            <w:r w:rsidRPr="00023C2F">
              <w:rPr>
                <w:rFonts w:ascii="Times New Roman" w:eastAsia="Times New Roman" w:hAnsi="Times New Roman"/>
                <w:bCs/>
                <w:kern w:val="2"/>
                <w:sz w:val="24"/>
                <w:szCs w:val="24"/>
                <w:lang w:eastAsia="ko-KR"/>
              </w:rPr>
              <w:t>Татышева</w:t>
            </w:r>
            <w:proofErr w:type="spellEnd"/>
          </w:p>
          <w:p w:rsidR="003834C3" w:rsidRDefault="003834C3" w:rsidP="00B92039">
            <w:pPr>
              <w:ind w:left="-42" w:right="-87"/>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музея спорта</w:t>
            </w:r>
          </w:p>
          <w:p w:rsidR="003834C3" w:rsidRDefault="003834C3" w:rsidP="00B92039">
            <w:pPr>
              <w:ind w:left="-42" w:right="-87"/>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международного турнира по борьбе им. И. Ярыгина</w:t>
            </w:r>
          </w:p>
          <w:p w:rsidR="006F528E" w:rsidRPr="003834C3" w:rsidRDefault="003834C3" w:rsidP="00B92039">
            <w:pPr>
              <w:ind w:left="-42" w:right="-87"/>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соревнований по баскетболу</w:t>
            </w:r>
          </w:p>
        </w:tc>
        <w:tc>
          <w:tcPr>
            <w:tcW w:w="1987" w:type="dxa"/>
            <w:gridSpan w:val="2"/>
          </w:tcPr>
          <w:p w:rsidR="006F528E" w:rsidRPr="00023C2F" w:rsidRDefault="003834C3"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F528E" w:rsidRPr="00023C2F">
              <w:rPr>
                <w:rFonts w:ascii="Times New Roman" w:eastAsia="Times New Roman" w:hAnsi="Times New Roman"/>
                <w:bCs/>
                <w:kern w:val="2"/>
                <w:sz w:val="24"/>
                <w:szCs w:val="24"/>
                <w:lang w:eastAsia="ko-KR"/>
              </w:rPr>
              <w:t xml:space="preserve"> курсов</w:t>
            </w:r>
          </w:p>
        </w:tc>
        <w:tc>
          <w:tcPr>
            <w:tcW w:w="1561"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Руководитель физ.</w:t>
            </w:r>
            <w:r w:rsidR="009A2C30">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воспитания, Руководители спортивно-оздоровительных секций.</w:t>
            </w:r>
          </w:p>
        </w:tc>
        <w:tc>
          <w:tcPr>
            <w:tcW w:w="1563"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F528E" w:rsidRPr="00023C2F" w:rsidTr="0098748D">
        <w:trPr>
          <w:gridAfter w:val="1"/>
          <w:wAfter w:w="11" w:type="dxa"/>
        </w:trPr>
        <w:tc>
          <w:tcPr>
            <w:tcW w:w="15131" w:type="dxa"/>
            <w:gridSpan w:val="10"/>
          </w:tcPr>
          <w:p w:rsidR="006F528E" w:rsidRPr="00023C2F" w:rsidRDefault="006F528E"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«ПРОФИЛАКТИКА ПРАВОНАРУШЕНИЙ»</w:t>
            </w:r>
          </w:p>
        </w:tc>
      </w:tr>
      <w:tr w:rsidR="006043D4" w:rsidRPr="00023C2F" w:rsidTr="00B92039">
        <w:trPr>
          <w:gridAfter w:val="1"/>
          <w:wAfter w:w="11" w:type="dxa"/>
        </w:trPr>
        <w:tc>
          <w:tcPr>
            <w:tcW w:w="1949"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987"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561"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1563"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3,4,6,7,9,12</w:t>
            </w:r>
          </w:p>
        </w:tc>
      </w:tr>
      <w:tr w:rsidR="006043D4" w:rsidRPr="00023C2F" w:rsidTr="00B92039">
        <w:trPr>
          <w:gridAfter w:val="1"/>
          <w:wAfter w:w="11" w:type="dxa"/>
        </w:trPr>
        <w:tc>
          <w:tcPr>
            <w:tcW w:w="1949"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tc>
        <w:tc>
          <w:tcPr>
            <w:tcW w:w="1987" w:type="dxa"/>
            <w:gridSpan w:val="2"/>
          </w:tcPr>
          <w:p w:rsidR="006F528E" w:rsidRPr="00023C2F" w:rsidRDefault="003834C3"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F528E" w:rsidRPr="00023C2F">
              <w:rPr>
                <w:rFonts w:ascii="Times New Roman" w:eastAsia="Times New Roman" w:hAnsi="Times New Roman"/>
                <w:bCs/>
                <w:kern w:val="2"/>
                <w:sz w:val="24"/>
                <w:szCs w:val="24"/>
                <w:lang w:eastAsia="ko-KR"/>
              </w:rPr>
              <w:t xml:space="preserve"> курсов</w:t>
            </w:r>
          </w:p>
        </w:tc>
        <w:tc>
          <w:tcPr>
            <w:tcW w:w="1561"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1563"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B92039">
        <w:trPr>
          <w:gridAfter w:val="1"/>
          <w:wAfter w:w="11" w:type="dxa"/>
        </w:trPr>
        <w:tc>
          <w:tcPr>
            <w:tcW w:w="1949"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p>
        </w:tc>
        <w:tc>
          <w:tcPr>
            <w:tcW w:w="1987"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Педагогический коллектив</w:t>
            </w:r>
          </w:p>
        </w:tc>
        <w:tc>
          <w:tcPr>
            <w:tcW w:w="1561"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tc>
        <w:tc>
          <w:tcPr>
            <w:tcW w:w="1563"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B92039">
        <w:trPr>
          <w:gridAfter w:val="1"/>
          <w:wAfter w:w="11" w:type="dxa"/>
        </w:trPr>
        <w:tc>
          <w:tcPr>
            <w:tcW w:w="1949" w:type="dxa"/>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6F528E" w:rsidRPr="00023C2F" w:rsidRDefault="006F528E"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Создание базы данных</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несовершеннолетних</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обучающихся, находящихся в</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социально-опасном положении.</w:t>
            </w:r>
          </w:p>
        </w:tc>
        <w:tc>
          <w:tcPr>
            <w:tcW w:w="1987" w:type="dxa"/>
            <w:gridSpan w:val="2"/>
          </w:tcPr>
          <w:p w:rsidR="006F528E"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1-3 курсов</w:t>
            </w:r>
          </w:p>
        </w:tc>
        <w:tc>
          <w:tcPr>
            <w:tcW w:w="1561"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F528E"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F528E"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1563" w:type="dxa"/>
          </w:tcPr>
          <w:p w:rsidR="006F528E"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B92039">
        <w:trPr>
          <w:gridAfter w:val="1"/>
          <w:wAfter w:w="11" w:type="dxa"/>
        </w:trPr>
        <w:tc>
          <w:tcPr>
            <w:tcW w:w="1949" w:type="dxa"/>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Совета профилактики по предупреждению правонарушений и преступлений.</w:t>
            </w:r>
          </w:p>
        </w:tc>
        <w:tc>
          <w:tcPr>
            <w:tcW w:w="1987" w:type="dxa"/>
            <w:gridSpan w:val="2"/>
          </w:tcPr>
          <w:p w:rsidR="003A41B4"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561"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tc>
        <w:tc>
          <w:tcPr>
            <w:tcW w:w="1563" w:type="dxa"/>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B92039">
        <w:trPr>
          <w:gridAfter w:val="1"/>
          <w:wAfter w:w="11" w:type="dxa"/>
        </w:trPr>
        <w:tc>
          <w:tcPr>
            <w:tcW w:w="1949" w:type="dxa"/>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Составление и ведение ИПР с</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обучающимися «группы риска».</w:t>
            </w:r>
          </w:p>
        </w:tc>
        <w:tc>
          <w:tcPr>
            <w:tcW w:w="1987" w:type="dxa"/>
            <w:gridSpan w:val="2"/>
          </w:tcPr>
          <w:p w:rsidR="003A41B4"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561"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 педагог-психолог.</w:t>
            </w:r>
          </w:p>
        </w:tc>
        <w:tc>
          <w:tcPr>
            <w:tcW w:w="1563" w:type="dxa"/>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043D4" w:rsidRPr="00023C2F" w:rsidTr="00B92039">
        <w:trPr>
          <w:gridAfter w:val="1"/>
          <w:wAfter w:w="11" w:type="dxa"/>
        </w:trPr>
        <w:tc>
          <w:tcPr>
            <w:tcW w:w="1949" w:type="dxa"/>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04"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Психологическое </w:t>
            </w:r>
            <w:r w:rsidR="00C216CA">
              <w:rPr>
                <w:rFonts w:ascii="Times New Roman" w:eastAsia="Times New Roman" w:hAnsi="Times New Roman"/>
                <w:bCs/>
                <w:kern w:val="2"/>
                <w:sz w:val="24"/>
                <w:szCs w:val="24"/>
                <w:lang w:eastAsia="ko-KR"/>
              </w:rPr>
              <w:t>сопровождение</w:t>
            </w:r>
            <w:r w:rsidR="003834C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процесса сдачи экзаменов, в том</w:t>
            </w:r>
            <w:r w:rsidR="00C216CA">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числе – демонстрационного</w:t>
            </w:r>
            <w:r w:rsidR="00C216CA">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экзамена</w:t>
            </w:r>
          </w:p>
        </w:tc>
        <w:tc>
          <w:tcPr>
            <w:tcW w:w="1987" w:type="dxa"/>
            <w:gridSpan w:val="2"/>
          </w:tcPr>
          <w:p w:rsidR="003A41B4"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3A41B4" w:rsidRPr="00023C2F">
              <w:rPr>
                <w:rFonts w:ascii="Times New Roman" w:eastAsia="Times New Roman" w:hAnsi="Times New Roman"/>
                <w:bCs/>
                <w:kern w:val="2"/>
                <w:sz w:val="24"/>
                <w:szCs w:val="24"/>
                <w:lang w:eastAsia="ko-KR"/>
              </w:rPr>
              <w:t xml:space="preserve"> курсов</w:t>
            </w:r>
          </w:p>
        </w:tc>
        <w:tc>
          <w:tcPr>
            <w:tcW w:w="1561"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tc>
        <w:tc>
          <w:tcPr>
            <w:tcW w:w="1563" w:type="dxa"/>
          </w:tcPr>
          <w:p w:rsidR="003A41B4" w:rsidRPr="00023C2F" w:rsidRDefault="003A41B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r w:rsidR="002F0DE6" w:rsidRPr="00023C2F">
              <w:rPr>
                <w:rFonts w:ascii="Times New Roman" w:eastAsia="Times New Roman" w:hAnsi="Times New Roman"/>
                <w:bCs/>
                <w:kern w:val="2"/>
                <w:sz w:val="24"/>
                <w:szCs w:val="24"/>
                <w:lang w:eastAsia="ko-KR"/>
              </w:rPr>
              <w:t>, 36</w:t>
            </w:r>
          </w:p>
        </w:tc>
      </w:tr>
      <w:tr w:rsidR="003A41B4" w:rsidRPr="00023C2F" w:rsidTr="0098748D">
        <w:trPr>
          <w:gridAfter w:val="1"/>
          <w:wAfter w:w="11" w:type="dxa"/>
        </w:trPr>
        <w:tc>
          <w:tcPr>
            <w:tcW w:w="15131" w:type="dxa"/>
            <w:gridSpan w:val="10"/>
          </w:tcPr>
          <w:p w:rsidR="003A41B4" w:rsidRPr="00023C2F" w:rsidRDefault="003A41B4" w:rsidP="00B92039">
            <w:pPr>
              <w:widowControl w:val="0"/>
              <w:autoSpaceDE w:val="0"/>
              <w:autoSpaceDN w:val="0"/>
              <w:adjustRightInd w:val="0"/>
              <w:ind w:left="-42" w:right="-87"/>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«ПРОТИВОДЕЙСТВИЕ РАСПРОСТРАНЕНИЮ ИДЕОЛОГИИ ТЕРРОРИЗМА И ЭКСТРЕМИЗМА»</w:t>
            </w:r>
          </w:p>
        </w:tc>
      </w:tr>
      <w:tr w:rsidR="006043D4" w:rsidRPr="00023C2F" w:rsidTr="00B92039">
        <w:trPr>
          <w:gridAfter w:val="1"/>
          <w:wAfter w:w="11" w:type="dxa"/>
        </w:trPr>
        <w:tc>
          <w:tcPr>
            <w:tcW w:w="1949" w:type="dxa"/>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системного сотрудничества с УМВД России по Красноярскому краю по предупреждению экстремизма среди обучающихся</w:t>
            </w:r>
          </w:p>
        </w:tc>
        <w:tc>
          <w:tcPr>
            <w:tcW w:w="1987" w:type="dxa"/>
            <w:gridSpan w:val="2"/>
          </w:tcPr>
          <w:p w:rsidR="000A766F"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A766F" w:rsidRPr="00023C2F">
              <w:rPr>
                <w:rFonts w:ascii="Times New Roman" w:eastAsia="Times New Roman" w:hAnsi="Times New Roman"/>
                <w:bCs/>
                <w:kern w:val="2"/>
                <w:sz w:val="24"/>
                <w:szCs w:val="24"/>
                <w:lang w:eastAsia="ko-KR"/>
              </w:rPr>
              <w:t xml:space="preserve"> курсов</w:t>
            </w:r>
          </w:p>
        </w:tc>
        <w:tc>
          <w:tcPr>
            <w:tcW w:w="1561"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tc>
        <w:tc>
          <w:tcPr>
            <w:tcW w:w="1563" w:type="dxa"/>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6043D4" w:rsidRPr="00023C2F" w:rsidTr="00B92039">
        <w:trPr>
          <w:gridAfter w:val="1"/>
          <w:wAfter w:w="11" w:type="dxa"/>
        </w:trPr>
        <w:tc>
          <w:tcPr>
            <w:tcW w:w="1949" w:type="dxa"/>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w:t>
            </w:r>
          </w:p>
        </w:tc>
        <w:tc>
          <w:tcPr>
            <w:tcW w:w="5804" w:type="dxa"/>
            <w:gridSpan w:val="2"/>
          </w:tcPr>
          <w:p w:rsidR="000A766F"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Классный</w:t>
            </w:r>
            <w:r w:rsidR="000A766F" w:rsidRPr="00023C2F">
              <w:rPr>
                <w:rFonts w:ascii="Times New Roman" w:eastAsia="Times New Roman" w:hAnsi="Times New Roman"/>
                <w:bCs/>
                <w:kern w:val="2"/>
                <w:sz w:val="24"/>
                <w:szCs w:val="24"/>
                <w:lang w:eastAsia="ko-KR"/>
              </w:rPr>
              <w:t xml:space="preserve"> час, посвященный дню борьбы с терроризмом, памяти погибших в г.</w:t>
            </w:r>
            <w:r>
              <w:rPr>
                <w:rFonts w:ascii="Times New Roman" w:eastAsia="Times New Roman" w:hAnsi="Times New Roman"/>
                <w:bCs/>
                <w:kern w:val="2"/>
                <w:sz w:val="24"/>
                <w:szCs w:val="24"/>
                <w:lang w:eastAsia="ko-KR"/>
              </w:rPr>
              <w:t xml:space="preserve"> </w:t>
            </w:r>
            <w:r w:rsidR="000A766F" w:rsidRPr="00023C2F">
              <w:rPr>
                <w:rFonts w:ascii="Times New Roman" w:eastAsia="Times New Roman" w:hAnsi="Times New Roman"/>
                <w:bCs/>
                <w:kern w:val="2"/>
                <w:sz w:val="24"/>
                <w:szCs w:val="24"/>
                <w:lang w:eastAsia="ko-KR"/>
              </w:rPr>
              <w:t>Беслан</w:t>
            </w:r>
          </w:p>
        </w:tc>
        <w:tc>
          <w:tcPr>
            <w:tcW w:w="1987" w:type="dxa"/>
            <w:gridSpan w:val="2"/>
          </w:tcPr>
          <w:p w:rsidR="000A766F"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0A766F" w:rsidRPr="00023C2F">
              <w:rPr>
                <w:rFonts w:ascii="Times New Roman" w:eastAsia="Times New Roman" w:hAnsi="Times New Roman"/>
                <w:bCs/>
                <w:kern w:val="2"/>
                <w:sz w:val="24"/>
                <w:szCs w:val="24"/>
                <w:lang w:eastAsia="ko-KR"/>
              </w:rPr>
              <w:t xml:space="preserve"> курсов</w:t>
            </w:r>
          </w:p>
        </w:tc>
        <w:tc>
          <w:tcPr>
            <w:tcW w:w="1561"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1563" w:type="dxa"/>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6043D4" w:rsidRPr="00023C2F" w:rsidTr="00B92039">
        <w:trPr>
          <w:gridAfter w:val="1"/>
          <w:wAfter w:w="11" w:type="dxa"/>
        </w:trPr>
        <w:tc>
          <w:tcPr>
            <w:tcW w:w="1949" w:type="dxa"/>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(октябрь)</w:t>
            </w:r>
          </w:p>
        </w:tc>
        <w:tc>
          <w:tcPr>
            <w:tcW w:w="5804"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общего собрания с родителями студентов–первокурсников – актуализация систематического родительского контро</w:t>
            </w:r>
            <w:r w:rsidR="00C216CA">
              <w:rPr>
                <w:rFonts w:ascii="Times New Roman" w:eastAsia="Times New Roman" w:hAnsi="Times New Roman"/>
                <w:bCs/>
                <w:kern w:val="2"/>
                <w:sz w:val="24"/>
                <w:szCs w:val="24"/>
                <w:lang w:eastAsia="ko-KR"/>
              </w:rPr>
              <w:t xml:space="preserve">ля за пользованием обучающимися </w:t>
            </w:r>
            <w:r w:rsidRPr="00023C2F">
              <w:rPr>
                <w:rFonts w:ascii="Times New Roman" w:eastAsia="Times New Roman" w:hAnsi="Times New Roman"/>
                <w:bCs/>
                <w:kern w:val="2"/>
                <w:sz w:val="24"/>
                <w:szCs w:val="24"/>
                <w:lang w:eastAsia="ko-KR"/>
              </w:rPr>
              <w:t>запрещенными социальными группами и страницами сети Интернет, в том числе запрещенными социальными группами и страницами, размещающих экстремистские материалы</w:t>
            </w:r>
          </w:p>
        </w:tc>
        <w:tc>
          <w:tcPr>
            <w:tcW w:w="1987"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Обучающиеся и родители </w:t>
            </w:r>
          </w:p>
        </w:tc>
        <w:tc>
          <w:tcPr>
            <w:tcW w:w="1561"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юрист, психолог</w:t>
            </w:r>
          </w:p>
        </w:tc>
        <w:tc>
          <w:tcPr>
            <w:tcW w:w="1563" w:type="dxa"/>
          </w:tcPr>
          <w:p w:rsidR="000A766F" w:rsidRPr="00023C2F" w:rsidRDefault="000A766F"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6043D4" w:rsidRPr="00023C2F" w:rsidTr="00B92039">
        <w:trPr>
          <w:gridAfter w:val="1"/>
          <w:wAfter w:w="11" w:type="dxa"/>
        </w:trPr>
        <w:tc>
          <w:tcPr>
            <w:tcW w:w="1949" w:type="dxa"/>
          </w:tcPr>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w:t>
            </w:r>
          </w:p>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года</w:t>
            </w:r>
          </w:p>
        </w:tc>
        <w:tc>
          <w:tcPr>
            <w:tcW w:w="5804" w:type="dxa"/>
            <w:gridSpan w:val="2"/>
          </w:tcPr>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 индивидуальные и групповые беседы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религиозной розни</w:t>
            </w:r>
          </w:p>
        </w:tc>
        <w:tc>
          <w:tcPr>
            <w:tcW w:w="1987" w:type="dxa"/>
            <w:gridSpan w:val="2"/>
          </w:tcPr>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1" w:type="dxa"/>
            <w:gridSpan w:val="2"/>
          </w:tcPr>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1563" w:type="dxa"/>
          </w:tcPr>
          <w:p w:rsidR="00C216CA" w:rsidRPr="00023C2F" w:rsidRDefault="00C216CA"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6043D4" w:rsidRPr="00023C2F" w:rsidTr="00B92039">
        <w:trPr>
          <w:gridAfter w:val="1"/>
          <w:wAfter w:w="11" w:type="dxa"/>
        </w:trPr>
        <w:tc>
          <w:tcPr>
            <w:tcW w:w="1949" w:type="dxa"/>
          </w:tcPr>
          <w:p w:rsidR="006043D4" w:rsidRPr="006043D4" w:rsidRDefault="006043D4" w:rsidP="00B92039">
            <w:pPr>
              <w:widowControl w:val="0"/>
              <w:tabs>
                <w:tab w:val="left" w:pos="2835"/>
              </w:tabs>
              <w:autoSpaceDE w:val="0"/>
              <w:autoSpaceDN w:val="0"/>
              <w:adjustRightInd w:val="0"/>
              <w:ind w:left="-42" w:right="-87"/>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ab/>
              <w:t>«</w:t>
            </w:r>
            <w:r>
              <w:rPr>
                <w:rFonts w:ascii="Times New Roman" w:eastAsia="Times New Roman" w:hAnsi="Times New Roman"/>
                <w:b/>
                <w:bCs/>
                <w:kern w:val="2"/>
                <w:sz w:val="24"/>
                <w:szCs w:val="24"/>
                <w:lang w:eastAsia="ko-KR"/>
              </w:rPr>
              <w:t>ЭКОЛОГИЧЕСКОЕ ВОСПИТАНИЕ ОБУЧАЮЩИХСЯ»</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Дни чистоты (экологические</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субботники)</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tc>
      </w:tr>
      <w:tr w:rsidR="009A2C30" w:rsidRPr="00023C2F" w:rsidTr="0098748D">
        <w:trPr>
          <w:gridAfter w:val="1"/>
          <w:wAfter w:w="11" w:type="dxa"/>
        </w:trPr>
        <w:tc>
          <w:tcPr>
            <w:tcW w:w="15131" w:type="dxa"/>
            <w:gridSpan w:val="10"/>
          </w:tcPr>
          <w:p w:rsidR="009A2C30" w:rsidRPr="00023C2F" w:rsidRDefault="009A2C30" w:rsidP="00B92039">
            <w:pPr>
              <w:widowControl w:val="0"/>
              <w:autoSpaceDE w:val="0"/>
              <w:autoSpaceDN w:val="0"/>
              <w:adjustRightInd w:val="0"/>
              <w:ind w:left="-42" w:right="-87"/>
              <w:jc w:val="center"/>
              <w:rPr>
                <w:rFonts w:ascii="Times New Roman" w:eastAsia="Times New Roman" w:hAnsi="Times New Roman"/>
                <w:bCs/>
                <w:kern w:val="2"/>
                <w:sz w:val="24"/>
                <w:szCs w:val="24"/>
                <w:lang w:eastAsia="ko-KR"/>
              </w:rPr>
            </w:pPr>
            <w:r>
              <w:rPr>
                <w:rFonts w:ascii="Times New Roman" w:eastAsia="Times New Roman" w:hAnsi="Times New Roman"/>
                <w:b/>
                <w:sz w:val="24"/>
                <w:szCs w:val="24"/>
                <w:lang w:eastAsia="ko-KR"/>
              </w:rPr>
              <w:t>«ЭКОЛОГИЧЕСКАЯ НАПРАВЛЕННОСТЬ»</w:t>
            </w:r>
          </w:p>
        </w:tc>
      </w:tr>
      <w:tr w:rsidR="006043D4" w:rsidRPr="00023C2F" w:rsidTr="00B92039">
        <w:trPr>
          <w:trHeight w:val="786"/>
        </w:trPr>
        <w:tc>
          <w:tcPr>
            <w:tcW w:w="1949" w:type="dxa"/>
          </w:tcPr>
          <w:p w:rsidR="006043D4"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p w:rsidR="006043D4" w:rsidRPr="006043D4" w:rsidRDefault="009A2C30" w:rsidP="00B92039">
            <w:pPr>
              <w:tabs>
                <w:tab w:val="left" w:pos="2535"/>
              </w:tabs>
              <w:ind w:left="-42" w:right="-87"/>
              <w:jc w:val="center"/>
              <w:rPr>
                <w:rFonts w:ascii="Times New Roman" w:eastAsia="Times New Roman" w:hAnsi="Times New Roman"/>
                <w:b/>
                <w:sz w:val="24"/>
                <w:szCs w:val="24"/>
                <w:lang w:eastAsia="ko-KR"/>
              </w:rPr>
            </w:pPr>
            <w:r w:rsidRPr="009A2C30">
              <w:rPr>
                <w:rFonts w:ascii="Times New Roman" w:eastAsia="Times New Roman" w:hAnsi="Times New Roman"/>
                <w:b/>
                <w:sz w:val="24"/>
                <w:szCs w:val="24"/>
                <w:lang w:eastAsia="ko-KR"/>
              </w:rPr>
              <w:t>В течение года</w:t>
            </w:r>
          </w:p>
        </w:tc>
        <w:tc>
          <w:tcPr>
            <w:tcW w:w="579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цикла лекций, бесед, просмотров фильмов на экологическую тему</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572" w:type="dxa"/>
            <w:gridSpan w:val="3"/>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157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Участие в акциях, конкурсах, конференциях, играх </w:t>
            </w:r>
            <w:r w:rsidRPr="00023C2F">
              <w:rPr>
                <w:rFonts w:ascii="Times New Roman" w:eastAsia="Times New Roman" w:hAnsi="Times New Roman"/>
                <w:bCs/>
                <w:kern w:val="2"/>
                <w:sz w:val="24"/>
                <w:szCs w:val="24"/>
                <w:lang w:eastAsia="ko-KR"/>
              </w:rPr>
              <w:lastRenderedPageBreak/>
              <w:t>экологической направленности</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1-3</w:t>
            </w:r>
            <w:r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lastRenderedPageBreak/>
              <w:t>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Классные </w:t>
            </w:r>
            <w:r w:rsidRPr="00023C2F">
              <w:rPr>
                <w:rFonts w:ascii="Times New Roman" w:eastAsia="Times New Roman" w:hAnsi="Times New Roman"/>
                <w:bCs/>
                <w:kern w:val="2"/>
                <w:sz w:val="24"/>
                <w:szCs w:val="24"/>
                <w:lang w:eastAsia="ko-KR"/>
              </w:rPr>
              <w:lastRenderedPageBreak/>
              <w:t>руководители</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2,3,6,9,10</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Мероприятие «Чисто не там,</w:t>
            </w:r>
            <w:r w:rsidR="009A2C30">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где убирают,</w:t>
            </w:r>
            <w:r w:rsidR="00EC4F64">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 xml:space="preserve">а </w:t>
            </w:r>
            <w:proofErr w:type="gramStart"/>
            <w:r>
              <w:rPr>
                <w:rFonts w:ascii="Times New Roman" w:eastAsia="Times New Roman" w:hAnsi="Times New Roman"/>
                <w:bCs/>
                <w:kern w:val="2"/>
                <w:sz w:val="24"/>
                <w:szCs w:val="24"/>
                <w:lang w:eastAsia="ko-KR"/>
              </w:rPr>
              <w:t>там ,где</w:t>
            </w:r>
            <w:proofErr w:type="gramEnd"/>
            <w:r>
              <w:rPr>
                <w:rFonts w:ascii="Times New Roman" w:eastAsia="Times New Roman" w:hAnsi="Times New Roman"/>
                <w:bCs/>
                <w:kern w:val="2"/>
                <w:sz w:val="24"/>
                <w:szCs w:val="24"/>
                <w:lang w:eastAsia="ko-KR"/>
              </w:rPr>
              <w:t xml:space="preserve"> не мусорят»</w:t>
            </w:r>
            <w:r w:rsidR="00EC4F64">
              <w:rPr>
                <w:rFonts w:ascii="Times New Roman" w:eastAsia="Times New Roman" w:hAnsi="Times New Roman"/>
                <w:bCs/>
                <w:kern w:val="2"/>
                <w:sz w:val="24"/>
                <w:szCs w:val="24"/>
                <w:lang w:eastAsia="ko-KR"/>
              </w:rPr>
              <w:t>. Субботники по уборке территории</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проекта</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DB0392" w:rsidRPr="00023C2F" w:rsidTr="0098748D">
        <w:trPr>
          <w:gridAfter w:val="1"/>
          <w:wAfter w:w="11" w:type="dxa"/>
        </w:trPr>
        <w:tc>
          <w:tcPr>
            <w:tcW w:w="15131" w:type="dxa"/>
            <w:gridSpan w:val="10"/>
          </w:tcPr>
          <w:p w:rsidR="00DB0392" w:rsidRPr="00023C2F" w:rsidRDefault="00DB0392" w:rsidP="00B92039">
            <w:pPr>
              <w:widowControl w:val="0"/>
              <w:autoSpaceDE w:val="0"/>
              <w:autoSpaceDN w:val="0"/>
              <w:adjustRightInd w:val="0"/>
              <w:ind w:left="-42" w:right="-87"/>
              <w:jc w:val="center"/>
              <w:rPr>
                <w:rFonts w:ascii="Times New Roman" w:eastAsia="Times New Roman" w:hAnsi="Times New Roman"/>
                <w:bCs/>
                <w:kern w:val="2"/>
                <w:sz w:val="24"/>
                <w:szCs w:val="24"/>
                <w:lang w:eastAsia="ko-KR"/>
              </w:rPr>
            </w:pPr>
            <w:r w:rsidRPr="00023C2F">
              <w:rPr>
                <w:rFonts w:ascii="Times New Roman" w:eastAsia="Times New Roman" w:hAnsi="Times New Roman"/>
                <w:b/>
                <w:bCs/>
                <w:kern w:val="2"/>
                <w:sz w:val="24"/>
                <w:szCs w:val="24"/>
                <w:lang w:eastAsia="ko-KR"/>
              </w:rPr>
              <w:t>«ВОЛОНТЕРСКОЕ ДВИЖЕНИЕ»</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1563" w:type="dxa"/>
          </w:tcPr>
          <w:p w:rsidR="006043D4" w:rsidRPr="00023C2F" w:rsidRDefault="00EC4F6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2,3,6</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 социальных проектов «Территория 2020»</w:t>
            </w:r>
          </w:p>
        </w:tc>
        <w:tc>
          <w:tcPr>
            <w:tcW w:w="1987" w:type="dxa"/>
            <w:gridSpan w:val="2"/>
          </w:tcPr>
          <w:p w:rsidR="006043D4" w:rsidRPr="00023C2F" w:rsidRDefault="00EC4F6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Студенческий совет</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sz w:val="24"/>
                <w:szCs w:val="24"/>
              </w:rPr>
              <w:t>ЛР 1-12</w:t>
            </w:r>
          </w:p>
        </w:tc>
      </w:tr>
      <w:tr w:rsidR="00DB0392" w:rsidRPr="00023C2F" w:rsidTr="0098748D">
        <w:trPr>
          <w:gridAfter w:val="1"/>
          <w:wAfter w:w="11" w:type="dxa"/>
        </w:trPr>
        <w:tc>
          <w:tcPr>
            <w:tcW w:w="15131" w:type="dxa"/>
            <w:gridSpan w:val="10"/>
          </w:tcPr>
          <w:p w:rsidR="00DB0392" w:rsidRPr="00023C2F" w:rsidRDefault="00DB0392"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
                <w:bCs/>
                <w:kern w:val="2"/>
                <w:sz w:val="24"/>
                <w:szCs w:val="24"/>
                <w:lang w:eastAsia="ko-KR"/>
              </w:rPr>
              <w:t>«ПРОФЕССИОНАЛЬНОЕ ВОСПИТАНИЕ СТУДЕНТОВ»</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производственной практики студентов на предприятиях</w:t>
            </w:r>
          </w:p>
        </w:tc>
        <w:tc>
          <w:tcPr>
            <w:tcW w:w="1987" w:type="dxa"/>
            <w:gridSpan w:val="2"/>
          </w:tcPr>
          <w:p w:rsidR="006043D4" w:rsidRPr="00023C2F" w:rsidRDefault="00EC4F6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63" w:type="dxa"/>
          </w:tcPr>
          <w:p w:rsidR="006043D4" w:rsidRPr="00CF3959" w:rsidRDefault="009C5FB7" w:rsidP="00B92039">
            <w:pPr>
              <w:tabs>
                <w:tab w:val="left" w:pos="1995"/>
                <w:tab w:val="left" w:pos="7965"/>
                <w:tab w:val="left" w:pos="11400"/>
              </w:tabs>
              <w:ind w:left="-42" w:right="-87"/>
              <w:rPr>
                <w:rFonts w:ascii="Times New Roman" w:eastAsia="Times New Roman" w:hAnsi="Times New Roman"/>
                <w:bCs/>
                <w:kern w:val="2"/>
                <w:sz w:val="24"/>
                <w:szCs w:val="24"/>
                <w:lang w:eastAsia="ko-KR"/>
              </w:rPr>
            </w:pPr>
            <w:r w:rsidRPr="00CF3959">
              <w:rPr>
                <w:rFonts w:ascii="Times New Roman" w:eastAsia="Times New Roman" w:hAnsi="Times New Roman"/>
                <w:bCs/>
                <w:kern w:val="2"/>
                <w:sz w:val="24"/>
                <w:szCs w:val="24"/>
                <w:lang w:eastAsia="ko-KR"/>
              </w:rPr>
              <w:t>ЛР 1-12</w:t>
            </w:r>
          </w:p>
        </w:tc>
      </w:tr>
      <w:tr w:rsidR="009A2C30" w:rsidRPr="00023C2F" w:rsidTr="00B92039">
        <w:trPr>
          <w:gridAfter w:val="1"/>
          <w:wAfter w:w="11" w:type="dxa"/>
        </w:trPr>
        <w:tc>
          <w:tcPr>
            <w:tcW w:w="1949" w:type="dxa"/>
          </w:tcPr>
          <w:p w:rsidR="009A2C30" w:rsidRPr="00023C2F" w:rsidRDefault="0098748D"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04" w:type="dxa"/>
            <w:gridSpan w:val="2"/>
          </w:tcPr>
          <w:p w:rsidR="009A2C30" w:rsidRPr="00023C2F" w:rsidRDefault="0098748D"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Мероприятие «Без турникета». Экскурсия на завод</w:t>
            </w:r>
            <w:r>
              <w:rPr>
                <w:rFonts w:ascii="Times New Roman" w:eastAsia="Times New Roman" w:hAnsi="Times New Roman"/>
                <w:sz w:val="24"/>
                <w:szCs w:val="24"/>
                <w:lang w:eastAsia="ko-KR"/>
              </w:rPr>
              <w:t xml:space="preserve"> </w:t>
            </w:r>
            <w:proofErr w:type="spellStart"/>
            <w:r>
              <w:rPr>
                <w:rFonts w:ascii="Times New Roman" w:eastAsia="Times New Roman" w:hAnsi="Times New Roman"/>
                <w:sz w:val="24"/>
                <w:szCs w:val="24"/>
                <w:lang w:eastAsia="ko-KR"/>
              </w:rPr>
              <w:t>Красмаш</w:t>
            </w:r>
            <w:proofErr w:type="spellEnd"/>
            <w:r>
              <w:rPr>
                <w:rFonts w:ascii="Times New Roman" w:eastAsia="Times New Roman" w:hAnsi="Times New Roman"/>
                <w:sz w:val="24"/>
                <w:szCs w:val="24"/>
                <w:lang w:eastAsia="ko-KR"/>
              </w:rPr>
              <w:t xml:space="preserve"> и Вариант 999</w:t>
            </w:r>
          </w:p>
        </w:tc>
        <w:tc>
          <w:tcPr>
            <w:tcW w:w="1987" w:type="dxa"/>
            <w:gridSpan w:val="2"/>
          </w:tcPr>
          <w:p w:rsidR="009A2C30" w:rsidRDefault="0098748D"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w:t>
            </w:r>
            <w:r>
              <w:rPr>
                <w:rFonts w:ascii="Times New Roman" w:eastAsia="Times New Roman" w:hAnsi="Times New Roman"/>
                <w:sz w:val="24"/>
                <w:szCs w:val="24"/>
                <w:lang w:eastAsia="ko-KR"/>
              </w:rPr>
              <w:t>1-3 курсов</w:t>
            </w:r>
          </w:p>
        </w:tc>
        <w:tc>
          <w:tcPr>
            <w:tcW w:w="1561" w:type="dxa"/>
            <w:gridSpan w:val="2"/>
          </w:tcPr>
          <w:p w:rsidR="009A2C30" w:rsidRPr="00023C2F" w:rsidRDefault="009A2C30"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tc>
        <w:tc>
          <w:tcPr>
            <w:tcW w:w="2267" w:type="dxa"/>
            <w:gridSpan w:val="2"/>
          </w:tcPr>
          <w:p w:rsidR="0098748D" w:rsidRDefault="0098748D" w:rsidP="00B92039">
            <w:pPr>
              <w:ind w:left="-42" w:right="-87"/>
            </w:pPr>
            <w:r>
              <w:rPr>
                <w:rFonts w:ascii="Times New Roman" w:eastAsia="Times New Roman" w:hAnsi="Times New Roman"/>
                <w:bCs/>
                <w:kern w:val="2"/>
                <w:sz w:val="24"/>
                <w:szCs w:val="24"/>
                <w:lang w:eastAsia="ko-KR"/>
              </w:rPr>
              <w:t>Администрация</w:t>
            </w:r>
          </w:p>
          <w:p w:rsidR="0098748D" w:rsidRDefault="0098748D" w:rsidP="00B92039">
            <w:pPr>
              <w:ind w:left="-42" w:right="-87"/>
            </w:pPr>
            <w:r>
              <w:rPr>
                <w:rFonts w:ascii="Times New Roman" w:eastAsia="Times New Roman" w:hAnsi="Times New Roman"/>
                <w:sz w:val="24"/>
                <w:szCs w:val="24"/>
                <w:lang w:eastAsia="ko-KR"/>
              </w:rPr>
              <w:t>Старший мастер</w:t>
            </w:r>
          </w:p>
          <w:p w:rsidR="0098748D" w:rsidRDefault="0098748D" w:rsidP="00B92039">
            <w:pPr>
              <w:ind w:left="-42" w:right="-87"/>
            </w:pPr>
            <w:r>
              <w:rPr>
                <w:rFonts w:ascii="Times New Roman" w:eastAsia="Times New Roman" w:hAnsi="Times New Roman"/>
                <w:sz w:val="24"/>
                <w:szCs w:val="24"/>
                <w:lang w:eastAsia="ko-KR"/>
              </w:rPr>
              <w:t>Мастера п/о</w:t>
            </w:r>
          </w:p>
          <w:p w:rsidR="009A2C30" w:rsidRPr="00023C2F" w:rsidRDefault="009A2C30"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tc>
        <w:tc>
          <w:tcPr>
            <w:tcW w:w="1563" w:type="dxa"/>
          </w:tcPr>
          <w:p w:rsidR="009A2C30" w:rsidRPr="00CF3959" w:rsidRDefault="0098748D" w:rsidP="00B92039">
            <w:pPr>
              <w:tabs>
                <w:tab w:val="left" w:pos="1995"/>
                <w:tab w:val="left" w:pos="7965"/>
                <w:tab w:val="left" w:pos="11400"/>
              </w:tabs>
              <w:ind w:left="-42" w:right="-87"/>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1-12</w:t>
            </w:r>
          </w:p>
        </w:tc>
      </w:tr>
      <w:tr w:rsidR="006043D4" w:rsidRPr="00023C2F" w:rsidTr="00B92039">
        <w:trPr>
          <w:gridAfter w:val="1"/>
          <w:wAfter w:w="11" w:type="dxa"/>
        </w:trPr>
        <w:tc>
          <w:tcPr>
            <w:tcW w:w="1949" w:type="dxa"/>
          </w:tcPr>
          <w:p w:rsidR="006043D4" w:rsidRPr="00EC4F64" w:rsidRDefault="0098748D" w:rsidP="00B92039">
            <w:pPr>
              <w:widowControl w:val="0"/>
              <w:tabs>
                <w:tab w:val="left" w:pos="1995"/>
                <w:tab w:val="left" w:pos="7905"/>
                <w:tab w:val="left" w:pos="11400"/>
                <w:tab w:val="left" w:pos="13770"/>
              </w:tabs>
              <w:autoSpaceDE w:val="0"/>
              <w:autoSpaceDN w:val="0"/>
              <w:adjustRightInd w:val="0"/>
              <w:ind w:left="-42" w:right="-87"/>
              <w:jc w:val="both"/>
              <w:rPr>
                <w:rFonts w:ascii="Times New Roman" w:eastAsia="Times New Roman" w:hAnsi="Times New Roman"/>
                <w:sz w:val="24"/>
                <w:szCs w:val="24"/>
                <w:lang w:eastAsia="ko-KR"/>
              </w:rPr>
            </w:pPr>
            <w:r w:rsidRPr="0098748D">
              <w:rPr>
                <w:rFonts w:ascii="Times New Roman" w:eastAsia="Times New Roman" w:hAnsi="Times New Roman"/>
                <w:bCs/>
                <w:kern w:val="2"/>
                <w:sz w:val="24"/>
                <w:szCs w:val="24"/>
                <w:lang w:eastAsia="ko-KR"/>
              </w:rPr>
              <w:t>По плану</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учебной практики студентов на предприятиях</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554"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6"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7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 36</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Содействие трудоустройству выпускников</w:t>
            </w:r>
          </w:p>
        </w:tc>
        <w:tc>
          <w:tcPr>
            <w:tcW w:w="1987" w:type="dxa"/>
            <w:gridSpan w:val="2"/>
          </w:tcPr>
          <w:p w:rsidR="0098748D" w:rsidRPr="0098748D" w:rsidRDefault="0098748D"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98748D">
              <w:rPr>
                <w:rFonts w:ascii="Times New Roman" w:eastAsia="Times New Roman" w:hAnsi="Times New Roman"/>
                <w:bCs/>
                <w:kern w:val="2"/>
                <w:sz w:val="24"/>
                <w:szCs w:val="24"/>
                <w:lang w:eastAsia="ko-KR"/>
              </w:rPr>
              <w:t>Обучающиеся</w:t>
            </w:r>
          </w:p>
          <w:p w:rsidR="006043D4" w:rsidRPr="00023C2F" w:rsidRDefault="0098748D"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98748D">
              <w:rPr>
                <w:rFonts w:ascii="Times New Roman" w:eastAsia="Times New Roman" w:hAnsi="Times New Roman"/>
                <w:bCs/>
                <w:kern w:val="2"/>
                <w:sz w:val="24"/>
                <w:szCs w:val="24"/>
                <w:lang w:eastAsia="ko-KR"/>
              </w:rPr>
              <w:t>3</w:t>
            </w:r>
            <w:r>
              <w:rPr>
                <w:rFonts w:ascii="Times New Roman" w:eastAsia="Times New Roman" w:hAnsi="Times New Roman"/>
                <w:bCs/>
                <w:kern w:val="2"/>
                <w:sz w:val="24"/>
                <w:szCs w:val="24"/>
                <w:lang w:eastAsia="ko-KR"/>
              </w:rPr>
              <w:t>,</w:t>
            </w:r>
            <w:r w:rsidRPr="0098748D">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 xml:space="preserve">4 </w:t>
            </w:r>
            <w:r w:rsidRPr="0098748D">
              <w:rPr>
                <w:rFonts w:ascii="Times New Roman" w:eastAsia="Times New Roman" w:hAnsi="Times New Roman"/>
                <w:bCs/>
                <w:kern w:val="2"/>
                <w:sz w:val="24"/>
                <w:szCs w:val="24"/>
                <w:lang w:eastAsia="ko-KR"/>
              </w:rPr>
              <w:t>курс</w:t>
            </w:r>
            <w:r>
              <w:rPr>
                <w:rFonts w:ascii="Times New Roman" w:eastAsia="Times New Roman" w:hAnsi="Times New Roman"/>
                <w:bCs/>
                <w:kern w:val="2"/>
                <w:sz w:val="24"/>
                <w:szCs w:val="24"/>
                <w:lang w:eastAsia="ko-KR"/>
              </w:rPr>
              <w:t>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 Мастера п/о</w:t>
            </w:r>
          </w:p>
        </w:tc>
        <w:tc>
          <w:tcPr>
            <w:tcW w:w="1563" w:type="dxa"/>
          </w:tcPr>
          <w:p w:rsidR="006043D4" w:rsidRPr="00023C2F" w:rsidRDefault="006043D4" w:rsidP="00B92039">
            <w:pPr>
              <w:widowControl w:val="0"/>
              <w:autoSpaceDE w:val="0"/>
              <w:autoSpaceDN w:val="0"/>
              <w:adjustRightInd w:val="0"/>
              <w:ind w:left="-42" w:right="-87"/>
              <w:jc w:val="both"/>
              <w:rPr>
                <w:rFonts w:ascii="Times New Roman" w:hAnsi="Times New Roman"/>
                <w:sz w:val="24"/>
                <w:szCs w:val="24"/>
              </w:rPr>
            </w:pPr>
            <w:r w:rsidRPr="00023C2F">
              <w:rPr>
                <w:rFonts w:ascii="Times New Roman" w:hAnsi="Times New Roman"/>
                <w:sz w:val="24"/>
                <w:szCs w:val="24"/>
              </w:rPr>
              <w:t>ЛР 13, 35</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встреч, круглых столов с представителями высших учебных заведений</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w:t>
            </w:r>
          </w:p>
          <w:p w:rsidR="006043D4" w:rsidRPr="00023C2F" w:rsidRDefault="009C5FB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w:t>
            </w:r>
            <w:r w:rsidR="006043D4" w:rsidRPr="00023C2F">
              <w:rPr>
                <w:rFonts w:ascii="Times New Roman" w:eastAsia="Times New Roman" w:hAnsi="Times New Roman"/>
                <w:bCs/>
                <w:kern w:val="2"/>
                <w:sz w:val="24"/>
                <w:szCs w:val="24"/>
                <w:lang w:eastAsia="ko-KR"/>
              </w:rPr>
              <w:t xml:space="preserve"> курса</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63" w:type="dxa"/>
          </w:tcPr>
          <w:p w:rsidR="006043D4" w:rsidRPr="00023C2F" w:rsidRDefault="006043D4" w:rsidP="00B92039">
            <w:pPr>
              <w:widowControl w:val="0"/>
              <w:autoSpaceDE w:val="0"/>
              <w:autoSpaceDN w:val="0"/>
              <w:adjustRightInd w:val="0"/>
              <w:ind w:left="-42" w:right="-87"/>
              <w:jc w:val="both"/>
              <w:rPr>
                <w:rFonts w:ascii="Times New Roman" w:hAnsi="Times New Roman"/>
                <w:sz w:val="24"/>
                <w:szCs w:val="24"/>
              </w:rPr>
            </w:pPr>
            <w:r w:rsidRPr="00023C2F">
              <w:rPr>
                <w:rFonts w:ascii="Times New Roman" w:hAnsi="Times New Roman"/>
                <w:sz w:val="24"/>
                <w:szCs w:val="24"/>
              </w:rPr>
              <w:t>ЛР 13, 35</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Мониторинг трудоустройства выпускников</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Выпускники </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63" w:type="dxa"/>
          </w:tcPr>
          <w:p w:rsidR="006043D4" w:rsidRPr="00023C2F" w:rsidRDefault="006043D4" w:rsidP="00B92039">
            <w:pPr>
              <w:widowControl w:val="0"/>
              <w:autoSpaceDE w:val="0"/>
              <w:autoSpaceDN w:val="0"/>
              <w:adjustRightInd w:val="0"/>
              <w:ind w:left="-42" w:right="-87"/>
              <w:jc w:val="both"/>
              <w:rPr>
                <w:rFonts w:ascii="Times New Roman" w:hAnsi="Times New Roman"/>
                <w:sz w:val="24"/>
                <w:szCs w:val="24"/>
              </w:rPr>
            </w:pPr>
            <w:r w:rsidRPr="00023C2F">
              <w:rPr>
                <w:rFonts w:ascii="Times New Roman" w:hAnsi="Times New Roman"/>
                <w:sz w:val="24"/>
                <w:szCs w:val="24"/>
              </w:rPr>
              <w:t>ЛР 13, 35</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Взаимодействие с предприятиями и организациям общественного питания</w:t>
            </w:r>
          </w:p>
        </w:tc>
        <w:tc>
          <w:tcPr>
            <w:tcW w:w="1987" w:type="dxa"/>
            <w:gridSpan w:val="2"/>
          </w:tcPr>
          <w:p w:rsidR="006043D4" w:rsidRPr="00023C2F" w:rsidRDefault="009C5FB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социальными партнерами</w:t>
            </w:r>
          </w:p>
        </w:tc>
        <w:tc>
          <w:tcPr>
            <w:tcW w:w="198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w:t>
            </w:r>
            <w:r w:rsidR="009C5FB7">
              <w:rPr>
                <w:rFonts w:ascii="Times New Roman" w:eastAsia="Times New Roman" w:hAnsi="Times New Roman"/>
                <w:bCs/>
                <w:kern w:val="2"/>
                <w:sz w:val="24"/>
                <w:szCs w:val="24"/>
                <w:lang w:eastAsia="ko-KR"/>
              </w:rPr>
              <w:t>3</w:t>
            </w:r>
            <w:r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04" w:type="dxa"/>
            <w:gridSpan w:val="2"/>
          </w:tcPr>
          <w:p w:rsidR="006043D4" w:rsidRPr="00023C2F" w:rsidRDefault="009C5FB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Занятия в мастерских</w:t>
            </w:r>
            <w:r w:rsidR="006043D4" w:rsidRPr="00023C2F">
              <w:rPr>
                <w:rFonts w:ascii="Times New Roman" w:eastAsia="Times New Roman" w:hAnsi="Times New Roman"/>
                <w:bCs/>
                <w:kern w:val="2"/>
                <w:sz w:val="24"/>
                <w:szCs w:val="24"/>
                <w:lang w:eastAsia="ko-KR"/>
              </w:rPr>
              <w:t xml:space="preserve"> по профессиям</w:t>
            </w:r>
            <w:r>
              <w:rPr>
                <w:rFonts w:ascii="Times New Roman" w:eastAsia="Times New Roman" w:hAnsi="Times New Roman"/>
                <w:bCs/>
                <w:kern w:val="2"/>
                <w:sz w:val="24"/>
                <w:szCs w:val="24"/>
                <w:lang w:eastAsia="ko-KR"/>
              </w:rPr>
              <w:t>. Получение дополнительных навыков</w:t>
            </w:r>
          </w:p>
        </w:tc>
        <w:tc>
          <w:tcPr>
            <w:tcW w:w="1987" w:type="dxa"/>
            <w:gridSpan w:val="2"/>
          </w:tcPr>
          <w:p w:rsidR="006043D4" w:rsidRPr="00023C2F" w:rsidRDefault="009C5FB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 36</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Конкурсы профессионального мастерства</w:t>
            </w:r>
          </w:p>
        </w:tc>
        <w:tc>
          <w:tcPr>
            <w:tcW w:w="1987" w:type="dxa"/>
            <w:gridSpan w:val="2"/>
          </w:tcPr>
          <w:p w:rsidR="006043D4" w:rsidRPr="00023C2F" w:rsidRDefault="009C5FB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63" w:type="dxa"/>
          </w:tcPr>
          <w:p w:rsidR="006043D4" w:rsidRPr="00023C2F" w:rsidRDefault="006043D4" w:rsidP="00B92039">
            <w:pPr>
              <w:widowControl w:val="0"/>
              <w:autoSpaceDE w:val="0"/>
              <w:autoSpaceDN w:val="0"/>
              <w:adjustRightInd w:val="0"/>
              <w:ind w:left="-42" w:right="-87"/>
              <w:jc w:val="both"/>
              <w:rPr>
                <w:rFonts w:ascii="Times New Roman" w:hAnsi="Times New Roman"/>
                <w:sz w:val="24"/>
                <w:szCs w:val="24"/>
              </w:rPr>
            </w:pPr>
            <w:r w:rsidRPr="00023C2F">
              <w:rPr>
                <w:rFonts w:ascii="Times New Roman" w:hAnsi="Times New Roman"/>
                <w:sz w:val="24"/>
                <w:szCs w:val="24"/>
              </w:rPr>
              <w:t>ЛР 13, 35</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Участие в конкурсах профессионального мастерства, олимпиадах, </w:t>
            </w:r>
            <w:proofErr w:type="spellStart"/>
            <w:r w:rsidRPr="00023C2F">
              <w:rPr>
                <w:rFonts w:ascii="Times New Roman" w:eastAsia="Times New Roman" w:hAnsi="Times New Roman"/>
                <w:bCs/>
                <w:kern w:val="2"/>
                <w:sz w:val="24"/>
                <w:szCs w:val="24"/>
                <w:lang w:eastAsia="ko-KR"/>
              </w:rPr>
              <w:t>WorldSkills</w:t>
            </w:r>
            <w:proofErr w:type="spellEnd"/>
            <w:r w:rsidRPr="00023C2F">
              <w:rPr>
                <w:rFonts w:ascii="Times New Roman" w:eastAsia="Times New Roman" w:hAnsi="Times New Roman"/>
                <w:bCs/>
                <w:kern w:val="2"/>
                <w:sz w:val="24"/>
                <w:szCs w:val="24"/>
                <w:lang w:eastAsia="ko-KR"/>
              </w:rPr>
              <w:t xml:space="preserve">, </w:t>
            </w:r>
            <w:proofErr w:type="spellStart"/>
            <w:r w:rsidRPr="00023C2F">
              <w:rPr>
                <w:rFonts w:ascii="Times New Roman" w:eastAsia="Times New Roman" w:hAnsi="Times New Roman"/>
                <w:bCs/>
                <w:kern w:val="2"/>
                <w:sz w:val="24"/>
                <w:szCs w:val="24"/>
                <w:lang w:eastAsia="ko-KR"/>
              </w:rPr>
              <w:t>Абилимпикс</w:t>
            </w:r>
            <w:proofErr w:type="spellEnd"/>
            <w:r w:rsidRPr="00023C2F">
              <w:rPr>
                <w:rFonts w:ascii="Times New Roman" w:eastAsia="Times New Roman" w:hAnsi="Times New Roman"/>
                <w:bCs/>
                <w:kern w:val="2"/>
                <w:sz w:val="24"/>
                <w:szCs w:val="24"/>
                <w:lang w:eastAsia="ko-KR"/>
              </w:rPr>
              <w:t xml:space="preserve"> на различных уровнях.</w:t>
            </w:r>
          </w:p>
        </w:tc>
        <w:tc>
          <w:tcPr>
            <w:tcW w:w="1987" w:type="dxa"/>
            <w:gridSpan w:val="2"/>
          </w:tcPr>
          <w:p w:rsidR="006043D4" w:rsidRPr="00023C2F" w:rsidRDefault="009C5FB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организаторов конкурсов</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563" w:type="dxa"/>
          </w:tcPr>
          <w:p w:rsidR="006043D4" w:rsidRPr="00023C2F" w:rsidRDefault="006043D4" w:rsidP="00B92039">
            <w:pPr>
              <w:widowControl w:val="0"/>
              <w:autoSpaceDE w:val="0"/>
              <w:autoSpaceDN w:val="0"/>
              <w:adjustRightInd w:val="0"/>
              <w:ind w:left="-42" w:right="-87"/>
              <w:jc w:val="both"/>
              <w:rPr>
                <w:rFonts w:ascii="Times New Roman" w:hAnsi="Times New Roman"/>
                <w:sz w:val="24"/>
                <w:szCs w:val="24"/>
              </w:rPr>
            </w:pPr>
            <w:r w:rsidRPr="00023C2F">
              <w:rPr>
                <w:rFonts w:ascii="Times New Roman" w:hAnsi="Times New Roman"/>
                <w:sz w:val="24"/>
                <w:szCs w:val="24"/>
              </w:rPr>
              <w:t>ЛР 13, 35,36</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DB0392" w:rsidRPr="00023C2F" w:rsidTr="0098748D">
        <w:trPr>
          <w:gridAfter w:val="1"/>
          <w:wAfter w:w="11" w:type="dxa"/>
        </w:trPr>
        <w:tc>
          <w:tcPr>
            <w:tcW w:w="15131" w:type="dxa"/>
            <w:gridSpan w:val="10"/>
          </w:tcPr>
          <w:p w:rsidR="00DB0392" w:rsidRPr="009C5FB7" w:rsidRDefault="00DB0392" w:rsidP="00B92039">
            <w:pPr>
              <w:widowControl w:val="0"/>
              <w:autoSpaceDE w:val="0"/>
              <w:autoSpaceDN w:val="0"/>
              <w:adjustRightInd w:val="0"/>
              <w:ind w:left="-42" w:right="-87"/>
              <w:jc w:val="both"/>
              <w:rPr>
                <w:rFonts w:ascii="Times New Roman" w:hAnsi="Times New Roman"/>
                <w:sz w:val="24"/>
                <w:szCs w:val="24"/>
              </w:rPr>
            </w:pPr>
            <w:r w:rsidRPr="00023C2F">
              <w:rPr>
                <w:rFonts w:ascii="Times New Roman" w:eastAsia="Times New Roman" w:hAnsi="Times New Roman"/>
                <w:b/>
                <w:bCs/>
                <w:kern w:val="2"/>
                <w:sz w:val="24"/>
                <w:szCs w:val="24"/>
                <w:lang w:eastAsia="ko-KR"/>
              </w:rPr>
              <w:t>«СТУДЕНЧЕСКОЕ САМОУПРАВЛЕНИЕ»</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краевых, городских, районных</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семинарах, конференциях, слетах для представителей органов студенческого самоуправления.</w:t>
            </w:r>
          </w:p>
        </w:tc>
        <w:tc>
          <w:tcPr>
            <w:tcW w:w="1987" w:type="dxa"/>
            <w:gridSpan w:val="2"/>
          </w:tcPr>
          <w:p w:rsidR="006043D4" w:rsidRPr="00023C2F" w:rsidRDefault="009C5FB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г. Красноярск</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r w:rsidR="00A71CB2">
              <w:rPr>
                <w:rFonts w:ascii="Times New Roman" w:eastAsia="Times New Roman" w:hAnsi="Times New Roman"/>
                <w:bCs/>
                <w:kern w:val="2"/>
                <w:sz w:val="24"/>
                <w:szCs w:val="24"/>
                <w:lang w:eastAsia="ko-KR"/>
              </w:rPr>
              <w:t xml:space="preserve"> </w:t>
            </w:r>
            <w:proofErr w:type="spellStart"/>
            <w:r w:rsidRPr="00023C2F">
              <w:rPr>
                <w:rFonts w:ascii="Times New Roman" w:eastAsia="Times New Roman" w:hAnsi="Times New Roman"/>
                <w:bCs/>
                <w:kern w:val="2"/>
                <w:sz w:val="24"/>
                <w:szCs w:val="24"/>
                <w:lang w:eastAsia="ko-KR"/>
              </w:rPr>
              <w:t>студсовет</w:t>
            </w:r>
            <w:proofErr w:type="spellEnd"/>
            <w:r w:rsidRPr="00023C2F">
              <w:rPr>
                <w:rFonts w:ascii="Times New Roman" w:eastAsia="Times New Roman" w:hAnsi="Times New Roman"/>
                <w:bCs/>
                <w:kern w:val="2"/>
                <w:sz w:val="24"/>
                <w:szCs w:val="24"/>
                <w:lang w:eastAsia="ko-KR"/>
              </w:rPr>
              <w:t>, педагоги-</w:t>
            </w:r>
            <w:proofErr w:type="spellStart"/>
            <w:r w:rsidRPr="00023C2F">
              <w:rPr>
                <w:rFonts w:ascii="Times New Roman" w:eastAsia="Times New Roman" w:hAnsi="Times New Roman"/>
                <w:bCs/>
                <w:kern w:val="2"/>
                <w:sz w:val="24"/>
                <w:szCs w:val="24"/>
                <w:lang w:eastAsia="ko-KR"/>
              </w:rPr>
              <w:t>организа</w:t>
            </w:r>
            <w:proofErr w:type="spellEnd"/>
            <w:r w:rsidR="00A71CB2">
              <w:rPr>
                <w:rFonts w:ascii="Times New Roman" w:eastAsia="Times New Roman" w:hAnsi="Times New Roman"/>
                <w:bCs/>
                <w:kern w:val="2"/>
                <w:sz w:val="24"/>
                <w:szCs w:val="24"/>
                <w:lang w:eastAsia="ko-KR"/>
              </w:rPr>
              <w:t>-</w:t>
            </w:r>
            <w:r w:rsidRPr="00023C2F">
              <w:rPr>
                <w:rFonts w:ascii="Times New Roman" w:eastAsia="Times New Roman" w:hAnsi="Times New Roman"/>
                <w:bCs/>
                <w:kern w:val="2"/>
                <w:sz w:val="24"/>
                <w:szCs w:val="24"/>
                <w:lang w:eastAsia="ko-KR"/>
              </w:rPr>
              <w:t>торы</w:t>
            </w:r>
            <w:r w:rsidR="00A71CB2">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начальник отдела ДО</w:t>
            </w:r>
          </w:p>
        </w:tc>
        <w:tc>
          <w:tcPr>
            <w:tcW w:w="1563" w:type="dxa"/>
          </w:tcPr>
          <w:p w:rsidR="009C5FB7" w:rsidRDefault="009C5FB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13,</w:t>
            </w:r>
            <w:r w:rsidR="00A71CB2">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35</w:t>
            </w:r>
            <w:r w:rsidR="00A71CB2">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36</w:t>
            </w:r>
          </w:p>
          <w:p w:rsidR="009C5FB7" w:rsidRDefault="009C5FB7" w:rsidP="00B92039">
            <w:pPr>
              <w:ind w:left="-42" w:right="-87"/>
              <w:rPr>
                <w:rFonts w:ascii="Times New Roman" w:eastAsia="Times New Roman" w:hAnsi="Times New Roman"/>
                <w:sz w:val="24"/>
                <w:szCs w:val="24"/>
                <w:lang w:eastAsia="ko-KR"/>
              </w:rPr>
            </w:pPr>
          </w:p>
          <w:p w:rsidR="006043D4" w:rsidRPr="009C5FB7" w:rsidRDefault="009C5FB7" w:rsidP="00B92039">
            <w:pPr>
              <w:ind w:left="-42" w:right="-87"/>
              <w:rPr>
                <w:rFonts w:ascii="Times New Roman" w:eastAsia="Times New Roman" w:hAnsi="Times New Roman"/>
                <w:sz w:val="24"/>
                <w:szCs w:val="24"/>
                <w:lang w:eastAsia="ko-KR"/>
              </w:rPr>
            </w:pPr>
            <w:r>
              <w:rPr>
                <w:rFonts w:ascii="Times New Roman" w:eastAsia="Times New Roman" w:hAnsi="Times New Roman"/>
                <w:sz w:val="24"/>
                <w:szCs w:val="24"/>
                <w:lang w:eastAsia="ko-KR"/>
              </w:rPr>
              <w:t>ЛР 14-22</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Изучение интересов и потребностей молодёжи, обучающейся в техникуме</w:t>
            </w:r>
          </w:p>
        </w:tc>
        <w:tc>
          <w:tcPr>
            <w:tcW w:w="1987" w:type="dxa"/>
            <w:gridSpan w:val="2"/>
          </w:tcPr>
          <w:p w:rsidR="006043D4" w:rsidRPr="00023C2F" w:rsidRDefault="00921F6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roofErr w:type="spellStart"/>
            <w:r w:rsidRPr="00023C2F">
              <w:rPr>
                <w:rFonts w:ascii="Times New Roman" w:eastAsia="Times New Roman" w:hAnsi="Times New Roman"/>
                <w:bCs/>
                <w:kern w:val="2"/>
                <w:sz w:val="24"/>
                <w:szCs w:val="24"/>
                <w:lang w:eastAsia="ko-KR"/>
              </w:rPr>
              <w:t>студсовет</w:t>
            </w:r>
            <w:proofErr w:type="spellEnd"/>
            <w:r w:rsidRPr="00023C2F">
              <w:rPr>
                <w:rFonts w:ascii="Times New Roman" w:eastAsia="Times New Roman" w:hAnsi="Times New Roman"/>
                <w:bCs/>
                <w:kern w:val="2"/>
                <w:sz w:val="24"/>
                <w:szCs w:val="24"/>
                <w:lang w:eastAsia="ko-KR"/>
              </w:rPr>
              <w:t>, педагоги-</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организаторы</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классные </w:t>
            </w:r>
            <w:r w:rsidRPr="00023C2F">
              <w:rPr>
                <w:rFonts w:ascii="Times New Roman" w:eastAsia="Times New Roman" w:hAnsi="Times New Roman"/>
                <w:bCs/>
                <w:kern w:val="2"/>
                <w:sz w:val="24"/>
                <w:szCs w:val="24"/>
                <w:lang w:eastAsia="ko-KR"/>
              </w:rPr>
              <w:lastRenderedPageBreak/>
              <w:t>руководители</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1,2,3,6,7,8,9,10, 24</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круглых столах с администрацией техникума по решению внутренних вопросов жизни студенческого коллектива, в заседаниях Совета техникума.</w:t>
            </w:r>
          </w:p>
        </w:tc>
        <w:tc>
          <w:tcPr>
            <w:tcW w:w="1987" w:type="dxa"/>
            <w:gridSpan w:val="2"/>
          </w:tcPr>
          <w:p w:rsidR="006043D4" w:rsidRPr="00023C2F" w:rsidRDefault="00921F6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Администрация техникума, </w:t>
            </w:r>
            <w:proofErr w:type="spellStart"/>
            <w:r w:rsidRPr="00023C2F">
              <w:rPr>
                <w:rFonts w:ascii="Times New Roman" w:eastAsia="Times New Roman" w:hAnsi="Times New Roman"/>
                <w:bCs/>
                <w:kern w:val="2"/>
                <w:sz w:val="24"/>
                <w:szCs w:val="24"/>
                <w:lang w:eastAsia="ko-KR"/>
              </w:rPr>
              <w:t>студсовет</w:t>
            </w:r>
            <w:proofErr w:type="spellEnd"/>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участие в мероприятиях техникума:</w:t>
            </w:r>
          </w:p>
          <w:p w:rsidR="006043D4" w:rsidRPr="00023C2F" w:rsidRDefault="006043D4"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знаний;</w:t>
            </w:r>
          </w:p>
          <w:p w:rsidR="006043D4" w:rsidRPr="00023C2F" w:rsidRDefault="00AB79D9"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учителя</w:t>
            </w:r>
          </w:p>
          <w:p w:rsidR="006043D4" w:rsidRPr="00023C2F" w:rsidRDefault="00AB79D9"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народного единства</w:t>
            </w:r>
            <w:r w:rsidR="006043D4" w:rsidRPr="00023C2F">
              <w:rPr>
                <w:rFonts w:ascii="Times New Roman" w:eastAsia="Times New Roman" w:hAnsi="Times New Roman"/>
                <w:bCs/>
                <w:kern w:val="2"/>
                <w:sz w:val="24"/>
                <w:szCs w:val="24"/>
                <w:lang w:eastAsia="ko-KR"/>
              </w:rPr>
              <w:t>;</w:t>
            </w:r>
          </w:p>
          <w:p w:rsidR="006043D4" w:rsidRPr="00023C2F" w:rsidRDefault="00AB79D9"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матери</w:t>
            </w:r>
          </w:p>
          <w:p w:rsidR="006043D4" w:rsidRPr="00023C2F" w:rsidRDefault="00AB79D9"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первокурсника</w:t>
            </w:r>
          </w:p>
          <w:p w:rsidR="006043D4" w:rsidRPr="00023C2F" w:rsidRDefault="00AB79D9" w:rsidP="00B92039">
            <w:pPr>
              <w:pStyle w:val="a5"/>
              <w:widowControl w:val="0"/>
              <w:tabs>
                <w:tab w:val="left" w:pos="795"/>
              </w:tabs>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w:t>
            </w:r>
            <w:r>
              <w:rPr>
                <w:rFonts w:ascii="Times New Roman" w:eastAsia="Times New Roman" w:hAnsi="Times New Roman"/>
                <w:bCs/>
                <w:kern w:val="2"/>
                <w:sz w:val="24"/>
                <w:szCs w:val="24"/>
                <w:lang w:eastAsia="ko-KR"/>
              </w:rPr>
              <w:tab/>
              <w:t>Новый год</w:t>
            </w:r>
          </w:p>
          <w:p w:rsidR="006043D4" w:rsidRPr="00AB79D9" w:rsidRDefault="006043D4"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студента (Татьянин день) (25 января)</w:t>
            </w:r>
          </w:p>
          <w:p w:rsidR="006043D4" w:rsidRPr="00023C2F" w:rsidRDefault="00AB79D9"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защитника Отечества</w:t>
            </w:r>
          </w:p>
          <w:p w:rsidR="006043D4" w:rsidRPr="00023C2F" w:rsidRDefault="00AB79D9"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Масленница</w:t>
            </w:r>
            <w:proofErr w:type="spellEnd"/>
            <w:r>
              <w:rPr>
                <w:rFonts w:ascii="Times New Roman" w:eastAsia="Times New Roman" w:hAnsi="Times New Roman"/>
                <w:bCs/>
                <w:kern w:val="2"/>
                <w:sz w:val="24"/>
                <w:szCs w:val="24"/>
                <w:lang w:eastAsia="ko-KR"/>
              </w:rPr>
              <w:t xml:space="preserve"> </w:t>
            </w:r>
          </w:p>
          <w:p w:rsidR="006043D4" w:rsidRPr="00023C2F" w:rsidRDefault="00AB79D9"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Международный женский День 8 марта</w:t>
            </w:r>
          </w:p>
          <w:p w:rsidR="006043D4" w:rsidRPr="00023C2F" w:rsidRDefault="00AB79D9"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космонавтики</w:t>
            </w:r>
          </w:p>
          <w:p w:rsidR="006043D4" w:rsidRPr="00023C2F" w:rsidRDefault="006043D4"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Победы (9 мая);</w:t>
            </w:r>
          </w:p>
          <w:p w:rsidR="006043D4" w:rsidRPr="00023C2F" w:rsidRDefault="006043D4"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защиты детей</w:t>
            </w:r>
          </w:p>
          <w:p w:rsidR="006043D4" w:rsidRPr="00023C2F" w:rsidRDefault="00AB79D9" w:rsidP="00B92039">
            <w:pPr>
              <w:pStyle w:val="a5"/>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w:t>
            </w:r>
          </w:p>
          <w:p w:rsidR="006043D4" w:rsidRPr="00023C2F" w:rsidRDefault="006043D4" w:rsidP="00B92039">
            <w:pPr>
              <w:pStyle w:val="a5"/>
              <w:widowControl w:val="0"/>
              <w:autoSpaceDE w:val="0"/>
              <w:autoSpaceDN w:val="0"/>
              <w:adjustRightInd w:val="0"/>
              <w:ind w:left="-42" w:right="-87"/>
              <w:jc w:val="both"/>
              <w:rPr>
                <w:rFonts w:ascii="Times New Roman" w:eastAsia="Times New Roman" w:hAnsi="Times New Roman"/>
                <w:bCs/>
                <w:kern w:val="2"/>
                <w:sz w:val="24"/>
                <w:szCs w:val="24"/>
                <w:lang w:eastAsia="ko-KR"/>
              </w:rPr>
            </w:pPr>
          </w:p>
          <w:p w:rsidR="006043D4" w:rsidRPr="00023C2F" w:rsidRDefault="006043D4" w:rsidP="00B92039">
            <w:pPr>
              <w:pStyle w:val="a5"/>
              <w:widowControl w:val="0"/>
              <w:numPr>
                <w:ilvl w:val="0"/>
                <w:numId w:val="17"/>
              </w:numPr>
              <w:autoSpaceDE w:val="0"/>
              <w:autoSpaceDN w:val="0"/>
              <w:adjustRightInd w:val="0"/>
              <w:ind w:left="-42" w:right="-87"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987" w:type="dxa"/>
            <w:gridSpan w:val="2"/>
          </w:tcPr>
          <w:p w:rsidR="006043D4" w:rsidRPr="00023C2F" w:rsidRDefault="00921F6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proofErr w:type="spellStart"/>
            <w:r w:rsidRPr="00023C2F">
              <w:rPr>
                <w:rFonts w:ascii="Times New Roman" w:eastAsia="Times New Roman" w:hAnsi="Times New Roman"/>
                <w:bCs/>
                <w:kern w:val="2"/>
                <w:sz w:val="24"/>
                <w:szCs w:val="24"/>
                <w:lang w:eastAsia="ko-KR"/>
              </w:rPr>
              <w:t>студсовет</w:t>
            </w:r>
            <w:proofErr w:type="spellEnd"/>
            <w:r w:rsidRPr="00023C2F">
              <w:rPr>
                <w:rFonts w:ascii="Times New Roman" w:eastAsia="Times New Roman" w:hAnsi="Times New Roman"/>
                <w:bCs/>
                <w:kern w:val="2"/>
                <w:sz w:val="24"/>
                <w:szCs w:val="24"/>
                <w:lang w:eastAsia="ko-KR"/>
              </w:rPr>
              <w:t>, педагог-</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6043D4" w:rsidRPr="00023C2F" w:rsidTr="00B92039">
        <w:trPr>
          <w:gridAfter w:val="1"/>
          <w:wAfter w:w="11" w:type="dxa"/>
        </w:trPr>
        <w:tc>
          <w:tcPr>
            <w:tcW w:w="1949"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профилактических, экологических, патриотических и других акциях, проходящих в техникуме.</w:t>
            </w:r>
          </w:p>
        </w:tc>
        <w:tc>
          <w:tcPr>
            <w:tcW w:w="1987" w:type="dxa"/>
            <w:gridSpan w:val="2"/>
          </w:tcPr>
          <w:p w:rsidR="006043D4" w:rsidRPr="00023C2F" w:rsidRDefault="00921F67"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1-3</w:t>
            </w:r>
            <w:r w:rsidR="006043D4" w:rsidRPr="00023C2F">
              <w:rPr>
                <w:rFonts w:ascii="Times New Roman" w:eastAsia="Times New Roman" w:hAnsi="Times New Roman"/>
                <w:bCs/>
                <w:kern w:val="2"/>
                <w:sz w:val="24"/>
                <w:szCs w:val="24"/>
                <w:lang w:eastAsia="ko-KR"/>
              </w:rPr>
              <w:t xml:space="preserve"> курсов</w:t>
            </w:r>
          </w:p>
        </w:tc>
        <w:tc>
          <w:tcPr>
            <w:tcW w:w="1561"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267" w:type="dxa"/>
            <w:gridSpan w:val="2"/>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r w:rsidR="00B92039">
              <w:rPr>
                <w:rFonts w:ascii="Times New Roman" w:eastAsia="Times New Roman" w:hAnsi="Times New Roman"/>
                <w:bCs/>
                <w:kern w:val="2"/>
                <w:sz w:val="24"/>
                <w:szCs w:val="24"/>
                <w:lang w:eastAsia="ko-KR"/>
              </w:rPr>
              <w:t xml:space="preserve"> </w:t>
            </w:r>
            <w:proofErr w:type="spellStart"/>
            <w:r w:rsidRPr="00023C2F">
              <w:rPr>
                <w:rFonts w:ascii="Times New Roman" w:eastAsia="Times New Roman" w:hAnsi="Times New Roman"/>
                <w:bCs/>
                <w:kern w:val="2"/>
                <w:sz w:val="24"/>
                <w:szCs w:val="24"/>
                <w:lang w:eastAsia="ko-KR"/>
              </w:rPr>
              <w:t>студсовет</w:t>
            </w:r>
            <w:proofErr w:type="spellEnd"/>
            <w:r w:rsidRPr="00023C2F">
              <w:rPr>
                <w:rFonts w:ascii="Times New Roman" w:eastAsia="Times New Roman" w:hAnsi="Times New Roman"/>
                <w:bCs/>
                <w:kern w:val="2"/>
                <w:sz w:val="24"/>
                <w:szCs w:val="24"/>
                <w:lang w:eastAsia="ko-KR"/>
              </w:rPr>
              <w:t>, педагог-организатор</w:t>
            </w:r>
          </w:p>
        </w:tc>
        <w:tc>
          <w:tcPr>
            <w:tcW w:w="1563" w:type="dxa"/>
          </w:tcPr>
          <w:p w:rsidR="006043D4" w:rsidRPr="00023C2F" w:rsidRDefault="006043D4" w:rsidP="00B92039">
            <w:pPr>
              <w:widowControl w:val="0"/>
              <w:autoSpaceDE w:val="0"/>
              <w:autoSpaceDN w:val="0"/>
              <w:adjustRightInd w:val="0"/>
              <w:ind w:left="-42" w:right="-87"/>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bl>
    <w:p w:rsidR="00C657F2" w:rsidRPr="000E47CF" w:rsidRDefault="00C657F2" w:rsidP="0031252F">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p>
    <w:sectPr w:rsidR="00C657F2" w:rsidRPr="000E47CF" w:rsidSect="00E8752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669" w:rsidRDefault="00AE7669" w:rsidP="00245D99">
      <w:pPr>
        <w:spacing w:after="0" w:line="240" w:lineRule="auto"/>
      </w:pPr>
      <w:r>
        <w:separator/>
      </w:r>
    </w:p>
  </w:endnote>
  <w:endnote w:type="continuationSeparator" w:id="0">
    <w:p w:rsidR="00AE7669" w:rsidRDefault="00AE7669" w:rsidP="002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30" w:rsidRDefault="009A2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84216"/>
      <w:docPartObj>
        <w:docPartGallery w:val="Page Numbers (Bottom of Page)"/>
        <w:docPartUnique/>
      </w:docPartObj>
    </w:sdtPr>
    <w:sdtContent>
      <w:p w:rsidR="009A2C30" w:rsidRDefault="009A2C30">
        <w:pPr>
          <w:pStyle w:val="af"/>
          <w:jc w:val="right"/>
        </w:pPr>
        <w:r>
          <w:fldChar w:fldCharType="begin"/>
        </w:r>
        <w:r>
          <w:instrText>PAGE   \* MERGEFORMAT</w:instrText>
        </w:r>
        <w:r>
          <w:fldChar w:fldCharType="separate"/>
        </w:r>
        <w:r w:rsidR="00B92039">
          <w:rPr>
            <w:noProof/>
          </w:rPr>
          <w:t>26</w:t>
        </w:r>
        <w:r>
          <w:rPr>
            <w:noProof/>
          </w:rPr>
          <w:fldChar w:fldCharType="end"/>
        </w:r>
      </w:p>
    </w:sdtContent>
  </w:sdt>
  <w:p w:rsidR="009A2C30" w:rsidRDefault="009A2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30" w:rsidRDefault="009A2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669" w:rsidRDefault="00AE7669" w:rsidP="00245D99">
      <w:pPr>
        <w:spacing w:after="0" w:line="240" w:lineRule="auto"/>
      </w:pPr>
      <w:r>
        <w:separator/>
      </w:r>
    </w:p>
  </w:footnote>
  <w:footnote w:type="continuationSeparator" w:id="0">
    <w:p w:rsidR="00AE7669" w:rsidRDefault="00AE7669" w:rsidP="00245D99">
      <w:pPr>
        <w:spacing w:after="0" w:line="240" w:lineRule="auto"/>
      </w:pPr>
      <w:r>
        <w:continuationSeparator/>
      </w:r>
    </w:p>
  </w:footnote>
  <w:footnote w:id="1">
    <w:p w:rsidR="009A2C30" w:rsidRPr="005F23FA" w:rsidRDefault="009A2C30" w:rsidP="00332451">
      <w:pPr>
        <w:pStyle w:val="a8"/>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30" w:rsidRDefault="009A2C3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30" w:rsidRDefault="009A2C3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30" w:rsidRDefault="009A2C3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5908"/>
    <w:multiLevelType w:val="hybridMultilevel"/>
    <w:tmpl w:val="C40CB5D4"/>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10CCA"/>
    <w:multiLevelType w:val="hybridMultilevel"/>
    <w:tmpl w:val="C568C29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4D209A"/>
    <w:multiLevelType w:val="hybridMultilevel"/>
    <w:tmpl w:val="DD3A76E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8E7153"/>
    <w:multiLevelType w:val="hybridMultilevel"/>
    <w:tmpl w:val="78DE6D5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12202D"/>
    <w:multiLevelType w:val="hybridMultilevel"/>
    <w:tmpl w:val="2E5269A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BE6507"/>
    <w:multiLevelType w:val="hybridMultilevel"/>
    <w:tmpl w:val="5276C84C"/>
    <w:lvl w:ilvl="0" w:tplc="6D60558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3779B"/>
    <w:multiLevelType w:val="hybridMultilevel"/>
    <w:tmpl w:val="75C6917A"/>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449433DA"/>
    <w:multiLevelType w:val="multilevel"/>
    <w:tmpl w:val="BCCEC4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BB1656"/>
    <w:multiLevelType w:val="hybridMultilevel"/>
    <w:tmpl w:val="4224C64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7B1C7C"/>
    <w:multiLevelType w:val="hybridMultilevel"/>
    <w:tmpl w:val="00425CAE"/>
    <w:lvl w:ilvl="0" w:tplc="F4F4F5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DA849A3"/>
    <w:multiLevelType w:val="hybridMultilevel"/>
    <w:tmpl w:val="8028270E"/>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9643F3"/>
    <w:multiLevelType w:val="hybridMultilevel"/>
    <w:tmpl w:val="E38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8"/>
  </w:num>
  <w:num w:numId="4">
    <w:abstractNumId w:val="12"/>
  </w:num>
  <w:num w:numId="5">
    <w:abstractNumId w:val="4"/>
  </w:num>
  <w:num w:numId="6">
    <w:abstractNumId w:val="2"/>
  </w:num>
  <w:num w:numId="7">
    <w:abstractNumId w:val="3"/>
  </w:num>
  <w:num w:numId="8">
    <w:abstractNumId w:val="13"/>
  </w:num>
  <w:num w:numId="9">
    <w:abstractNumId w:val="0"/>
  </w:num>
  <w:num w:numId="10">
    <w:abstractNumId w:val="7"/>
  </w:num>
  <w:num w:numId="11">
    <w:abstractNumId w:val="5"/>
  </w:num>
  <w:num w:numId="12">
    <w:abstractNumId w:val="6"/>
  </w:num>
  <w:num w:numId="13">
    <w:abstractNumId w:val="18"/>
  </w:num>
  <w:num w:numId="14">
    <w:abstractNumId w:val="9"/>
  </w:num>
  <w:num w:numId="15">
    <w:abstractNumId w:val="14"/>
  </w:num>
  <w:num w:numId="16">
    <w:abstractNumId w:val="15"/>
  </w:num>
  <w:num w:numId="17">
    <w:abstractNumId w:val="16"/>
  </w:num>
  <w:num w:numId="18">
    <w:abstractNumId w:val="19"/>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DCF"/>
    <w:rsid w:val="00023C2F"/>
    <w:rsid w:val="000763B7"/>
    <w:rsid w:val="00092A8F"/>
    <w:rsid w:val="00097D53"/>
    <w:rsid w:val="000A766F"/>
    <w:rsid w:val="000E17BC"/>
    <w:rsid w:val="000E47CF"/>
    <w:rsid w:val="00111E67"/>
    <w:rsid w:val="00124C34"/>
    <w:rsid w:val="001D05BA"/>
    <w:rsid w:val="001E05C3"/>
    <w:rsid w:val="001E6F77"/>
    <w:rsid w:val="001F3160"/>
    <w:rsid w:val="00236DCF"/>
    <w:rsid w:val="00245D99"/>
    <w:rsid w:val="00257522"/>
    <w:rsid w:val="0028338A"/>
    <w:rsid w:val="002A7773"/>
    <w:rsid w:val="002B38F6"/>
    <w:rsid w:val="002B7BEC"/>
    <w:rsid w:val="002F0DE6"/>
    <w:rsid w:val="002F6CFE"/>
    <w:rsid w:val="0031252F"/>
    <w:rsid w:val="003272FE"/>
    <w:rsid w:val="00332451"/>
    <w:rsid w:val="003834C3"/>
    <w:rsid w:val="00395BB0"/>
    <w:rsid w:val="003A41B4"/>
    <w:rsid w:val="003A4EFB"/>
    <w:rsid w:val="003D5364"/>
    <w:rsid w:val="003E0CE9"/>
    <w:rsid w:val="00414C24"/>
    <w:rsid w:val="0044520A"/>
    <w:rsid w:val="0054337B"/>
    <w:rsid w:val="005458EC"/>
    <w:rsid w:val="005624C3"/>
    <w:rsid w:val="006043D4"/>
    <w:rsid w:val="006F528E"/>
    <w:rsid w:val="00755186"/>
    <w:rsid w:val="007614E9"/>
    <w:rsid w:val="00763177"/>
    <w:rsid w:val="00787081"/>
    <w:rsid w:val="00876204"/>
    <w:rsid w:val="008D55B8"/>
    <w:rsid w:val="008D7AF7"/>
    <w:rsid w:val="008E2399"/>
    <w:rsid w:val="009110ED"/>
    <w:rsid w:val="00921F67"/>
    <w:rsid w:val="0092772F"/>
    <w:rsid w:val="0097746F"/>
    <w:rsid w:val="0098748D"/>
    <w:rsid w:val="009901AC"/>
    <w:rsid w:val="009A2C30"/>
    <w:rsid w:val="009C5FB7"/>
    <w:rsid w:val="00A71CB2"/>
    <w:rsid w:val="00A7526F"/>
    <w:rsid w:val="00AB79D9"/>
    <w:rsid w:val="00AD00BB"/>
    <w:rsid w:val="00AE7669"/>
    <w:rsid w:val="00AF3D43"/>
    <w:rsid w:val="00B11C48"/>
    <w:rsid w:val="00B641EB"/>
    <w:rsid w:val="00B87784"/>
    <w:rsid w:val="00B92039"/>
    <w:rsid w:val="00BA286D"/>
    <w:rsid w:val="00BA4789"/>
    <w:rsid w:val="00BE5E5C"/>
    <w:rsid w:val="00C216CA"/>
    <w:rsid w:val="00C657F2"/>
    <w:rsid w:val="00CE32B9"/>
    <w:rsid w:val="00CF3959"/>
    <w:rsid w:val="00D3683D"/>
    <w:rsid w:val="00D60EB6"/>
    <w:rsid w:val="00D63D0E"/>
    <w:rsid w:val="00DB0392"/>
    <w:rsid w:val="00DB345B"/>
    <w:rsid w:val="00DC1C15"/>
    <w:rsid w:val="00DF3BA3"/>
    <w:rsid w:val="00E111D4"/>
    <w:rsid w:val="00E547E5"/>
    <w:rsid w:val="00E87521"/>
    <w:rsid w:val="00EC4F64"/>
    <w:rsid w:val="00EC73DA"/>
    <w:rsid w:val="00EE4911"/>
    <w:rsid w:val="00F27989"/>
    <w:rsid w:val="00F8070B"/>
    <w:rsid w:val="00F82146"/>
    <w:rsid w:val="00F85FAC"/>
    <w:rsid w:val="00FD04BF"/>
    <w:rsid w:val="00FE3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41CE1-7807-4486-B1C8-9A4C8F41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99"/>
    <w:rPr>
      <w:rFonts w:ascii="Calibri" w:eastAsia="Calibri" w:hAnsi="Calibri" w:cs="Times New Roman"/>
    </w:rPr>
  </w:style>
  <w:style w:type="paragraph" w:styleId="2">
    <w:name w:val="heading 2"/>
    <w:basedOn w:val="a"/>
    <w:next w:val="a"/>
    <w:link w:val="20"/>
    <w:uiPriority w:val="99"/>
    <w:qFormat/>
    <w:rsid w:val="003A4EFB"/>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link w:val="a3"/>
    <w:uiPriority w:val="10"/>
    <w:qFormat/>
    <w:rsid w:val="00245D99"/>
    <w:pPr>
      <w:spacing w:before="240" w:after="60"/>
      <w:jc w:val="center"/>
      <w:outlineLvl w:val="0"/>
    </w:pPr>
    <w:rPr>
      <w:rFonts w:ascii="Calibri Light" w:eastAsia="Times New Roman" w:hAnsi="Calibri Light"/>
      <w:b/>
      <w:bCs/>
      <w:kern w:val="28"/>
      <w:sz w:val="32"/>
      <w:szCs w:val="32"/>
    </w:rPr>
  </w:style>
  <w:style w:type="character" w:customStyle="1" w:styleId="a3">
    <w:name w:val="Заголовок Знак"/>
    <w:link w:val="1"/>
    <w:uiPriority w:val="10"/>
    <w:rsid w:val="00245D99"/>
    <w:rPr>
      <w:rFonts w:ascii="Calibri Light" w:eastAsia="Times New Roman" w:hAnsi="Calibri Light" w:cs="Times New Roman"/>
      <w:b/>
      <w:bCs/>
      <w:kern w:val="28"/>
      <w:sz w:val="32"/>
      <w:szCs w:val="32"/>
    </w:rPr>
  </w:style>
  <w:style w:type="table" w:styleId="a4">
    <w:name w:val="Table Grid"/>
    <w:basedOn w:val="a1"/>
    <w:uiPriority w:val="59"/>
    <w:rsid w:val="0024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одержание. 2 уровень"/>
    <w:basedOn w:val="a"/>
    <w:link w:val="a6"/>
    <w:uiPriority w:val="34"/>
    <w:qFormat/>
    <w:rsid w:val="00245D99"/>
    <w:pPr>
      <w:ind w:left="720"/>
      <w:contextualSpacing/>
    </w:pPr>
  </w:style>
  <w:style w:type="character" w:styleId="a7">
    <w:name w:val="Hyperlink"/>
    <w:uiPriority w:val="99"/>
    <w:unhideWhenUsed/>
    <w:rsid w:val="00245D99"/>
    <w:rPr>
      <w:color w:val="0563C1"/>
      <w:u w:val="single"/>
    </w:rPr>
  </w:style>
  <w:style w:type="character" w:customStyle="1" w:styleId="a6">
    <w:name w:val="Абзац списка Знак"/>
    <w:aliases w:val="Содержание. 2 уровень Знак"/>
    <w:link w:val="a5"/>
    <w:uiPriority w:val="34"/>
    <w:qFormat/>
    <w:locked/>
    <w:rsid w:val="00245D99"/>
    <w:rPr>
      <w:rFonts w:ascii="Calibri" w:eastAsia="Calibri" w:hAnsi="Calibri"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245D99"/>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245D99"/>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245D99"/>
    <w:rPr>
      <w:vertAlign w:val="superscript"/>
    </w:rPr>
  </w:style>
  <w:style w:type="paragraph" w:styleId="ab">
    <w:name w:val="Normal (Web)"/>
    <w:basedOn w:val="a"/>
    <w:uiPriority w:val="99"/>
    <w:rsid w:val="00245D99"/>
    <w:pPr>
      <w:spacing w:before="100" w:beforeAutospacing="1" w:after="100" w:afterAutospacing="1" w:line="240" w:lineRule="auto"/>
    </w:pPr>
    <w:rPr>
      <w:rFonts w:eastAsia="Times New Roman" w:cs="Calibri"/>
      <w:sz w:val="24"/>
      <w:szCs w:val="24"/>
      <w:lang w:eastAsia="ru-RU"/>
    </w:rPr>
  </w:style>
  <w:style w:type="character" w:styleId="ac">
    <w:name w:val="annotation reference"/>
    <w:uiPriority w:val="99"/>
    <w:semiHidden/>
    <w:unhideWhenUsed/>
    <w:rsid w:val="00332451"/>
    <w:rPr>
      <w:sz w:val="16"/>
      <w:szCs w:val="16"/>
    </w:rPr>
  </w:style>
  <w:style w:type="paragraph" w:styleId="ad">
    <w:name w:val="header"/>
    <w:basedOn w:val="a"/>
    <w:link w:val="ae"/>
    <w:uiPriority w:val="99"/>
    <w:unhideWhenUsed/>
    <w:rsid w:val="00E87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7521"/>
    <w:rPr>
      <w:rFonts w:ascii="Calibri" w:eastAsia="Calibri" w:hAnsi="Calibri" w:cs="Times New Roman"/>
    </w:rPr>
  </w:style>
  <w:style w:type="paragraph" w:styleId="af">
    <w:name w:val="footer"/>
    <w:basedOn w:val="a"/>
    <w:link w:val="af0"/>
    <w:uiPriority w:val="99"/>
    <w:unhideWhenUsed/>
    <w:rsid w:val="00E87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7521"/>
    <w:rPr>
      <w:rFonts w:ascii="Calibri" w:eastAsia="Calibri" w:hAnsi="Calibri" w:cs="Times New Roman"/>
    </w:rPr>
  </w:style>
  <w:style w:type="paragraph" w:customStyle="1" w:styleId="ConsPlusNormal">
    <w:name w:val="ConsPlusNormal"/>
    <w:rsid w:val="003A4E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9"/>
    <w:rsid w:val="003A4EFB"/>
    <w:rPr>
      <w:rFonts w:ascii="Arial" w:eastAsia="Times New Roman" w:hAnsi="Arial" w:cs="Times New Roman"/>
      <w:b/>
      <w:bCs/>
      <w:i/>
      <w:iCs/>
      <w:sz w:val="28"/>
      <w:szCs w:val="28"/>
      <w:lang w:eastAsia="ru-RU"/>
    </w:rPr>
  </w:style>
  <w:style w:type="character" w:styleId="af1">
    <w:name w:val="Emphasis"/>
    <w:basedOn w:val="a0"/>
    <w:uiPriority w:val="99"/>
    <w:qFormat/>
    <w:rsid w:val="003A4EFB"/>
    <w:rPr>
      <w:rFonts w:cs="Times New Roman"/>
      <w:i/>
    </w:rPr>
  </w:style>
  <w:style w:type="paragraph" w:customStyle="1" w:styleId="Style7">
    <w:name w:val="Style7"/>
    <w:basedOn w:val="a"/>
    <w:uiPriority w:val="99"/>
    <w:rsid w:val="00DF3BA3"/>
    <w:pPr>
      <w:widowControl w:val="0"/>
      <w:autoSpaceDE w:val="0"/>
      <w:autoSpaceDN w:val="0"/>
      <w:adjustRightInd w:val="0"/>
      <w:spacing w:after="0" w:line="276" w:lineRule="exact"/>
      <w:ind w:firstLine="749"/>
      <w:jc w:val="both"/>
    </w:pPr>
    <w:rPr>
      <w:rFonts w:ascii="Times New Roman" w:eastAsia="Times New Roman" w:hAnsi="Times New Roman"/>
      <w:sz w:val="24"/>
      <w:szCs w:val="24"/>
      <w:lang w:eastAsia="ru-RU"/>
    </w:rPr>
  </w:style>
  <w:style w:type="character" w:customStyle="1" w:styleId="FontStyle12">
    <w:name w:val="Font Style12"/>
    <w:uiPriority w:val="99"/>
    <w:rsid w:val="00DF3B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ps24.ru/about-organization/dokumenty/" TargetMode="External"/><Relationship Id="rId13" Type="http://schemas.openxmlformats.org/officeDocument/2006/relationships/footer" Target="footer1.xml"/><Relationship Id="rId18" Type="http://schemas.openxmlformats.org/officeDocument/2006/relationships/hyperlink" Target="https://bolshayaperemena.onl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sv.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k.com/ktps24.home" TargetMode="External"/><Relationship Id="rId19"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vk.com/club_ktp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60B9-B63B-4A88-BE02-25E06DBF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Комната Мастеров</cp:lastModifiedBy>
  <cp:revision>41</cp:revision>
  <dcterms:created xsi:type="dcterms:W3CDTF">2021-09-26T02:30:00Z</dcterms:created>
  <dcterms:modified xsi:type="dcterms:W3CDTF">2021-11-12T07:50:00Z</dcterms:modified>
</cp:coreProperties>
</file>