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A210E1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Министерство образования Красноярского края</w:t>
      </w: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A210E1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Краевое государственное бюджетное профессиональное образовательное учреждение</w:t>
      </w: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A210E1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«Красноярский техникум промышленного сервиса»</w:t>
      </w: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A210E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РАБОЧАЯ ПРОГРАММА</w:t>
      </w:r>
    </w:p>
    <w:p w:rsidR="00A210E1" w:rsidRPr="00A210E1" w:rsidRDefault="00A42F1F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ВОСПИТАНИЯ СЛУШАТЕЛЕЙ</w:t>
      </w: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42F1F" w:rsidRPr="00A42F1F" w:rsidRDefault="00A210E1" w:rsidP="00A42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lang w:eastAsia="ko-KR"/>
        </w:rPr>
      </w:pPr>
      <w:r w:rsidRPr="00A210E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по профессии </w:t>
      </w:r>
      <w:r w:rsidR="00A42F1F" w:rsidRPr="00A42F1F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lang w:eastAsia="ko-KR"/>
        </w:rPr>
        <w:t xml:space="preserve">18466 Слесарь механосборочных работ </w:t>
      </w: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F71F79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Красноярск, 2021</w:t>
      </w:r>
      <w:bookmarkStart w:id="0" w:name="_GoBack"/>
      <w:bookmarkEnd w:id="0"/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A210E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br w:type="page"/>
      </w:r>
    </w:p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7"/>
        <w:gridCol w:w="3607"/>
      </w:tblGrid>
      <w:tr w:rsidR="00A210E1" w:rsidRPr="00A210E1" w:rsidTr="00851D53">
        <w:tc>
          <w:tcPr>
            <w:tcW w:w="5857" w:type="dxa"/>
          </w:tcPr>
          <w:p w:rsidR="00A210E1" w:rsidRPr="00A210E1" w:rsidRDefault="00A210E1" w:rsidP="00A210E1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A210E1" w:rsidRPr="00A210E1" w:rsidRDefault="00A210E1" w:rsidP="00A210E1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A210E1" w:rsidRPr="00A210E1" w:rsidRDefault="00A210E1" w:rsidP="00A210E1">
            <w:pP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210E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«ОБСУЖДЕНА» </w:t>
            </w:r>
          </w:p>
          <w:p w:rsidR="00A210E1" w:rsidRPr="00A210E1" w:rsidRDefault="00A210E1" w:rsidP="00A210E1">
            <w:pP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210E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На заседании </w:t>
            </w:r>
          </w:p>
          <w:p w:rsidR="00A210E1" w:rsidRPr="00A210E1" w:rsidRDefault="00A210E1" w:rsidP="00A210E1">
            <w:pP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210E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Совета обучающихся </w:t>
            </w:r>
          </w:p>
          <w:p w:rsidR="00A210E1" w:rsidRPr="00A210E1" w:rsidRDefault="00A210E1" w:rsidP="00A210E1">
            <w:pPr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210E1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>Красноярского техникума</w:t>
            </w:r>
          </w:p>
          <w:p w:rsidR="00A210E1" w:rsidRDefault="00A210E1" w:rsidP="00A210E1">
            <w:pPr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210E1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промышленного сервиса</w:t>
            </w:r>
          </w:p>
          <w:p w:rsidR="002D45E7" w:rsidRPr="00A210E1" w:rsidRDefault="002D45E7" w:rsidP="00A210E1">
            <w:pPr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A210E1" w:rsidRDefault="00F71F79" w:rsidP="00A210E1">
            <w:pP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Протокол от 15.03. 21</w:t>
            </w:r>
            <w:r w:rsidR="00A210E1" w:rsidRPr="00A210E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№ 1</w:t>
            </w:r>
          </w:p>
          <w:p w:rsidR="002D45E7" w:rsidRPr="00A210E1" w:rsidRDefault="002D45E7" w:rsidP="00A210E1">
            <w:pP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A210E1" w:rsidRDefault="00A210E1" w:rsidP="00A210E1">
            <w:pP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210E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Председатель Совета</w:t>
            </w:r>
          </w:p>
          <w:p w:rsidR="00A210E1" w:rsidRDefault="00A210E1" w:rsidP="00A210E1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210E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обучаю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щи</w:t>
            </w:r>
            <w:r w:rsidRPr="00A210E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хся </w:t>
            </w:r>
          </w:p>
          <w:p w:rsidR="00A210E1" w:rsidRPr="00A210E1" w:rsidRDefault="00A210E1" w:rsidP="00A210E1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A210E1" w:rsidRPr="00A210E1" w:rsidRDefault="00A210E1" w:rsidP="00A210E1">
            <w:pP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210E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Демьяне</w:t>
            </w:r>
            <w:r w:rsidR="009D6A9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н</w:t>
            </w:r>
            <w:r w:rsidRPr="00A210E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ко И. А, гр. Ат-83</w:t>
            </w:r>
          </w:p>
          <w:p w:rsidR="00A210E1" w:rsidRPr="00A210E1" w:rsidRDefault="00A210E1" w:rsidP="00A210E1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607" w:type="dxa"/>
          </w:tcPr>
          <w:p w:rsidR="00A210E1" w:rsidRPr="00A210E1" w:rsidRDefault="00A210E1" w:rsidP="00A210E1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A210E1" w:rsidRPr="00A210E1" w:rsidRDefault="00A210E1" w:rsidP="00A210E1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A210E1" w:rsidRPr="00A210E1" w:rsidRDefault="00A210E1" w:rsidP="00A210E1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210E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«УТВЕРЖДАЮ»</w:t>
            </w:r>
          </w:p>
          <w:p w:rsidR="00A210E1" w:rsidRPr="00A210E1" w:rsidRDefault="00A210E1" w:rsidP="00A210E1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210E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Директор </w:t>
            </w:r>
            <w:r w:rsidRPr="00A210E1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>Красноярского техникума промышленного сервиса</w:t>
            </w:r>
          </w:p>
          <w:p w:rsidR="00A210E1" w:rsidRPr="00A210E1" w:rsidRDefault="00A210E1" w:rsidP="00A21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A210E1" w:rsidRPr="00A210E1" w:rsidRDefault="00A210E1" w:rsidP="00A210E1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_____________</w:t>
            </w:r>
          </w:p>
          <w:p w:rsidR="00A210E1" w:rsidRPr="00A210E1" w:rsidRDefault="00A210E1" w:rsidP="00A210E1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210E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И. А. Магомедова</w:t>
            </w:r>
          </w:p>
          <w:p w:rsidR="00A210E1" w:rsidRPr="00A210E1" w:rsidRDefault="00A210E1" w:rsidP="00A210E1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u w:val="single"/>
                <w:lang w:eastAsia="ko-KR"/>
              </w:rPr>
            </w:pPr>
          </w:p>
          <w:p w:rsidR="00A210E1" w:rsidRPr="00A210E1" w:rsidRDefault="00F71F79" w:rsidP="00A210E1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u w:val="single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u w:val="single"/>
                <w:lang w:eastAsia="ko-KR"/>
              </w:rPr>
              <w:t>15 марта 2021</w:t>
            </w:r>
            <w:r w:rsidR="00A210E1" w:rsidRPr="00A210E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u w:val="single"/>
                <w:lang w:eastAsia="ko-KR"/>
              </w:rPr>
              <w:t xml:space="preserve"> года</w:t>
            </w:r>
          </w:p>
        </w:tc>
      </w:tr>
    </w:tbl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B3DCB" w:rsidRPr="00070005" w:rsidRDefault="00111533" w:rsidP="007123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005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AB3DCB" w:rsidRPr="00070005" w:rsidRDefault="00AB3DCB" w:rsidP="007123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000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AB3DCB" w:rsidRPr="00070005" w:rsidRDefault="00CA1D2F" w:rsidP="00712334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070005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fldChar w:fldCharType="begin"/>
      </w:r>
      <w:r w:rsidR="00AB3DCB" w:rsidRPr="00070005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instrText>TOC</w:instrText>
      </w:r>
      <w:r w:rsidR="00AB3DCB" w:rsidRPr="00070005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instrText xml:space="preserve"> \</w:instrText>
      </w:r>
      <w:r w:rsidR="00AB3DCB" w:rsidRPr="00070005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instrText>h</w:instrText>
      </w:r>
      <w:r w:rsidR="00AB3DCB" w:rsidRPr="00070005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instrText xml:space="preserve"> \</w:instrText>
      </w:r>
      <w:r w:rsidR="00AB3DCB" w:rsidRPr="00070005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instrText>z</w:instrText>
      </w:r>
      <w:r w:rsidR="00AB3DCB" w:rsidRPr="00070005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instrText xml:space="preserve"> \</w:instrText>
      </w:r>
      <w:r w:rsidR="00AB3DCB" w:rsidRPr="00070005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instrText>t</w:instrText>
      </w:r>
      <w:r w:rsidR="00AB3DCB" w:rsidRPr="00070005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instrText xml:space="preserve"> "Номер 1;1;Номер 2;2" </w:instrText>
      </w:r>
      <w:r w:rsidRPr="00070005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fldChar w:fldCharType="separate"/>
      </w:r>
      <w:hyperlink w:anchor="_Toc231265550" w:history="1">
        <w:r w:rsidR="00AB3DCB" w:rsidRPr="00070005">
          <w:rPr>
            <w:rFonts w:ascii="Times New Roman" w:eastAsia="Times New Roman" w:hAnsi="Times New Roman" w:cs="Times New Roman"/>
            <w:noProof/>
            <w:sz w:val="28"/>
            <w:szCs w:val="28"/>
            <w:lang w:val="de-DE" w:eastAsia="de-DE"/>
          </w:rPr>
          <w:t>ПОЯСНИТЕЛЬНАЯ ЗАПИСКА</w:t>
        </w:r>
        <w:r w:rsidR="00AB3DCB" w:rsidRPr="00070005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de-DE" w:eastAsia="de-DE"/>
          </w:rPr>
          <w:tab/>
        </w:r>
        <w:r w:rsidR="00AB3DCB" w:rsidRPr="00070005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de-DE"/>
          </w:rPr>
          <w:t xml:space="preserve">  </w:t>
        </w:r>
      </w:hyperlink>
    </w:p>
    <w:p w:rsidR="00AB3DCB" w:rsidRPr="00070005" w:rsidRDefault="00AB3DCB" w:rsidP="00712334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1.ОСОБЕННОСТИ ОРГАНИЗУ</w:t>
      </w:r>
      <w:r w:rsidR="007B6214"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ЕМОГО ВОСПИТАТЕЛЬНОГО ПРОЦЕССА </w:t>
      </w:r>
    </w:p>
    <w:p w:rsidR="00AB3DCB" w:rsidRPr="00070005" w:rsidRDefault="00AB3DCB" w:rsidP="00712334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2. ВИДЫ, ФОРМЫ, ЦЕЛЬ И ЗАДАЧИ ВОСПИТАНИЯ     </w:t>
      </w:r>
      <w:r w:rsidR="007B6214"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                           </w:t>
      </w:r>
    </w:p>
    <w:p w:rsidR="00AB3DCB" w:rsidRPr="00070005" w:rsidRDefault="00AB3DCB" w:rsidP="00712334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3. ВИДЫ, ФОРМЫ И СОДЕРЖАНИЕ ДЕЯТЕЛЬНОСТИ   </w:t>
      </w:r>
      <w:r w:rsidR="007B6214"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                          </w:t>
      </w:r>
    </w:p>
    <w:p w:rsidR="00AB3DCB" w:rsidRPr="00070005" w:rsidRDefault="00AB3DCB" w:rsidP="00712334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3.1. Моду</w:t>
      </w:r>
      <w:r w:rsidR="007B6214"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ль "Ключевые общие дела" </w:t>
      </w:r>
    </w:p>
    <w:p w:rsidR="00AB3DCB" w:rsidRPr="00070005" w:rsidRDefault="00AB3DCB" w:rsidP="00712334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3.2.Модул</w:t>
      </w:r>
      <w:r w:rsidR="007B6214"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ь "Классное руководство" </w:t>
      </w:r>
    </w:p>
    <w:p w:rsidR="00AB3DCB" w:rsidRPr="00070005" w:rsidRDefault="00AB3DCB" w:rsidP="00712334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3.3.Модуль "Клубы по интересам, секции, </w:t>
      </w:r>
      <w:r w:rsidR="00CB7A6F"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 студии, </w:t>
      </w:r>
      <w:r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кружки во внеурочной </w:t>
      </w:r>
    </w:p>
    <w:p w:rsidR="00AB3DCB" w:rsidRPr="00070005" w:rsidRDefault="007B6214" w:rsidP="00712334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деятельности" </w:t>
      </w:r>
    </w:p>
    <w:p w:rsidR="00AB3DCB" w:rsidRPr="00070005" w:rsidRDefault="00AB3DCB" w:rsidP="00712334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3.4. Модуль"Учебное заня</w:t>
      </w:r>
      <w:r w:rsidR="007B6214"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тие" </w:t>
      </w:r>
    </w:p>
    <w:p w:rsidR="00AB3DCB" w:rsidRPr="00070005" w:rsidRDefault="00AB3DCB" w:rsidP="00712334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3.5. </w:t>
      </w:r>
      <w:r w:rsidR="007B6214"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Модуль "Самоуправление"  </w:t>
      </w:r>
    </w:p>
    <w:p w:rsidR="00AB3DCB" w:rsidRPr="00070005" w:rsidRDefault="00AB3DCB" w:rsidP="00712334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</w:t>
      </w:r>
      <w:r w:rsidR="007B6214"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6. Модуль "Экскурсии, походы" </w:t>
      </w:r>
      <w:r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 </w:t>
      </w:r>
    </w:p>
    <w:p w:rsidR="00AB3DCB" w:rsidRPr="00070005" w:rsidRDefault="002A56B7" w:rsidP="00712334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3.7</w:t>
      </w:r>
      <w:r w:rsidR="00AB3DCB"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.Модуль "Организация предме</w:t>
      </w:r>
      <w:r w:rsidR="007B6214"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тно-эстетической среды"  </w:t>
      </w:r>
    </w:p>
    <w:p w:rsidR="00AB3DCB" w:rsidRPr="00070005" w:rsidRDefault="002A56B7" w:rsidP="00712334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3.8</w:t>
      </w:r>
      <w:r w:rsidR="00AB3DCB"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. Модуль "Работа с родителями (</w:t>
      </w:r>
      <w:r w:rsidR="007B6214"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законными представителями)"  </w:t>
      </w:r>
    </w:p>
    <w:p w:rsidR="00AB3DCB" w:rsidRPr="00070005" w:rsidRDefault="00AB3C92" w:rsidP="00712334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231265561" w:history="1">
        <w:r w:rsidR="00AB3DCB" w:rsidRPr="00070005">
          <w:rPr>
            <w:rFonts w:ascii="Times New Roman" w:eastAsia="Times New Roman" w:hAnsi="Times New Roman" w:cs="Times New Roman"/>
            <w:noProof/>
            <w:sz w:val="28"/>
            <w:szCs w:val="28"/>
            <w:lang w:val="de-DE" w:eastAsia="de-DE"/>
          </w:rPr>
          <w:t>4. ПЛАНИРУЕМЫЕ РЕЗУЛЬТАТЫ ВОСПИТАНИЯ ОБУЧА</w:t>
        </w:r>
        <w:r w:rsidR="00AB3DCB" w:rsidRPr="00070005">
          <w:rPr>
            <w:rFonts w:ascii="Times New Roman" w:eastAsia="Times New Roman" w:hAnsi="Times New Roman" w:cs="Times New Roman"/>
            <w:noProof/>
            <w:sz w:val="28"/>
            <w:szCs w:val="28"/>
            <w:lang w:eastAsia="de-DE"/>
          </w:rPr>
          <w:t>Ю</w:t>
        </w:r>
        <w:r w:rsidR="00AB3DCB" w:rsidRPr="00070005">
          <w:rPr>
            <w:rFonts w:ascii="Times New Roman" w:eastAsia="Times New Roman" w:hAnsi="Times New Roman" w:cs="Times New Roman"/>
            <w:noProof/>
            <w:sz w:val="28"/>
            <w:szCs w:val="28"/>
            <w:lang w:val="de-DE" w:eastAsia="de-DE"/>
          </w:rPr>
          <w:t>ЩИХСЯ</w:t>
        </w:r>
        <w:r w:rsidR="007B6214" w:rsidRPr="00070005">
          <w:rPr>
            <w:rFonts w:ascii="Times New Roman" w:eastAsia="Times New Roman" w:hAnsi="Times New Roman" w:cs="Times New Roman"/>
            <w:noProof/>
            <w:sz w:val="28"/>
            <w:szCs w:val="28"/>
            <w:lang w:eastAsia="de-DE"/>
          </w:rPr>
          <w:t xml:space="preserve"> </w:t>
        </w:r>
        <w:r w:rsidR="00AB3DCB" w:rsidRPr="00070005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de-DE" w:eastAsia="de-DE"/>
          </w:rPr>
          <w:tab/>
        </w:r>
      </w:hyperlink>
    </w:p>
    <w:p w:rsidR="00AB3DCB" w:rsidRPr="00070005" w:rsidRDefault="00AB3DCB" w:rsidP="00712334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5. ОСНОВНЫЕ НАПРАВЛЕНИЯ САМОАНАЛИЗА ВОСПИТАТЕЛЬНОЙ РАБОТЫ                                                                                                      </w:t>
      </w:r>
      <w:r w:rsidR="007B6214"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       </w:t>
      </w:r>
    </w:p>
    <w:p w:rsidR="00A80D14" w:rsidRDefault="00A80D14">
      <w:pPr>
        <w:rPr>
          <w:rFonts w:ascii="Times New Roman" w:eastAsia="Times New Roman" w:hAnsi="Times New Roman" w:cs="Times New Roman"/>
          <w:noProof/>
          <w:sz w:val="28"/>
          <w:szCs w:val="28"/>
          <w:lang w:val="de-DE" w:eastAsia="de-D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de-DE" w:eastAsia="de-DE"/>
        </w:rPr>
        <w:br w:type="page"/>
      </w:r>
    </w:p>
    <w:p w:rsidR="00AB3DCB" w:rsidRPr="00070005" w:rsidRDefault="00AB3DCB" w:rsidP="00712334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de-DE" w:eastAsia="de-DE"/>
        </w:rPr>
      </w:pPr>
    </w:p>
    <w:p w:rsidR="00D94002" w:rsidRPr="00070005" w:rsidRDefault="00CA1D2F" w:rsidP="00712334">
      <w:pPr>
        <w:pStyle w:val="ConsPlusNormal"/>
        <w:jc w:val="both"/>
        <w:outlineLvl w:val="1"/>
        <w:rPr>
          <w:rFonts w:ascii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hAnsi="Times New Roman" w:cs="Times New Roman"/>
          <w:b/>
          <w:sz w:val="28"/>
          <w:szCs w:val="28"/>
          <w:lang w:val="en-US" w:eastAsia="de-DE"/>
        </w:rPr>
        <w:fldChar w:fldCharType="end"/>
      </w:r>
      <w:r w:rsidR="00D94002" w:rsidRPr="00070005">
        <w:rPr>
          <w:rFonts w:ascii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ПОЯСНИТЕЛЬНАЯ ЗАПИСКА </w:t>
      </w:r>
    </w:p>
    <w:p w:rsidR="005B79AE" w:rsidRDefault="005B79AE" w:rsidP="00712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4002" w:rsidRPr="00A42F1F" w:rsidRDefault="005B79AE" w:rsidP="00A42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Рабочая программа воспитания по профессии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A42F1F" w:rsidRPr="00A42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18466 Слесарь механосборочных работ</w:t>
      </w:r>
      <w:r w:rsidR="00A42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566E"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направлена</w:t>
      </w:r>
      <w:r w:rsidR="00D94002"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на </w:t>
      </w:r>
      <w:r w:rsidRPr="005B79A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е</w:t>
      </w:r>
      <w:r w:rsidRPr="005B79A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умения видеть и уважать окружающих, стремлении их понять, в создании ситуации успеха отдельным </w:t>
      </w:r>
      <w:r w:rsidR="00D65F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об</w:t>
      </w:r>
      <w:r w:rsidRPr="005B79A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уча</w:t>
      </w:r>
      <w:r w:rsidR="00D65F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ю</w:t>
      </w:r>
      <w:r w:rsidRPr="005B79A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щимся и группе в целом, в выборе дел и методик их проведения, наиболее способствующих раскрытию личности и развитию межличностных отношений.</w:t>
      </w:r>
      <w:r w:rsidR="00D94002"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Она показывает, каким образом педагоги могут реализовать воспитательный потенциал их совместной с обучающимися деятельности и тем самым сделать образовательное учрежде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ние воспитывающей организацией.</w:t>
      </w:r>
    </w:p>
    <w:p w:rsidR="00587D7A" w:rsidRPr="00070005" w:rsidRDefault="00D94002" w:rsidP="0071233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 техникуме проходят профессиональное обучение, в том числе, относящиеся к категории «дети-сироты и дети, оставшиеся без попечения родителей», дети-инвалиды, что несомненно требует учета особенностей данного контингента обучающихся при организации и проведении воспитательной работы.</w:t>
      </w:r>
    </w:p>
    <w:p w:rsidR="00587D7A" w:rsidRPr="00070005" w:rsidRDefault="00587D7A" w:rsidP="007123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работа в общежитии </w:t>
      </w: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формирование у обучающихся</w:t>
      </w:r>
      <w:r w:rsidR="00E4587A"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социализации</w:t>
      </w:r>
      <w:r w:rsidR="002C7CAA"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87A"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навыках</w:t>
      </w: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самообслуживания, совместного проживания в коллективе, поддержания порядка и дис</w:t>
      </w:r>
      <w:r w:rsidR="00E4587A"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циплины в общежитии. Формирования культуры</w:t>
      </w: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взаимоотношений, здорового образа жизни, потребности в усвоении духовных ц</w:t>
      </w:r>
      <w:r w:rsidR="00E4587A"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енностей, </w:t>
      </w: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зрелости, самостоятельности, ответственности, способности к самоорганизации и самореализации.</w:t>
      </w:r>
    </w:p>
    <w:p w:rsidR="00D05E0B" w:rsidRPr="00070005" w:rsidRDefault="00D94002" w:rsidP="0071233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 центре рабочей программы воспитания (далее - программы) находится личностное развитие обучающихся, формирование у них системных знаний</w:t>
      </w:r>
      <w:r w:rsidR="00B97C5C"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, умений </w:t>
      </w:r>
      <w:r w:rsidR="00D05E0B"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и социализации в обществе.</w:t>
      </w:r>
    </w:p>
    <w:p w:rsidR="00D94002" w:rsidRPr="00070005" w:rsidRDefault="00D94002" w:rsidP="0071233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Одним из результатов реализации программы станет приобщение обучающихся к российским традиционным духовным ценностям, правилам и нормам </w:t>
      </w:r>
      <w:r w:rsidR="00D05E0B"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поведения в российском обществе и на </w:t>
      </w:r>
      <w:r w:rsidR="00B97C5C"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предприятии</w:t>
      </w:r>
      <w:r w:rsidR="00D05E0B"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.</w:t>
      </w:r>
      <w:r w:rsidR="0086566E"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Программа призвана формировать у обучающихся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D94002" w:rsidRPr="00070005" w:rsidRDefault="00D94002" w:rsidP="0071233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Рабочая программа воспитания включает в себя четыре основных раздела:</w:t>
      </w:r>
    </w:p>
    <w:p w:rsidR="00D94002" w:rsidRPr="00070005" w:rsidRDefault="00D94002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Раздел</w:t>
      </w:r>
      <w:r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«Особенности организуемого воспитательного процесса</w:t>
      </w: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»; </w:t>
      </w:r>
    </w:p>
    <w:p w:rsidR="00D94002" w:rsidRPr="00070005" w:rsidRDefault="00D94002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Раздел «Цель и задачи воспитания»; </w:t>
      </w:r>
    </w:p>
    <w:p w:rsidR="00D94002" w:rsidRPr="00070005" w:rsidRDefault="00D94002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Раздел</w:t>
      </w:r>
      <w:r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«Виды, формы и содержание деятельности»</w:t>
      </w: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; </w:t>
      </w:r>
    </w:p>
    <w:p w:rsidR="00D94002" w:rsidRPr="00070005" w:rsidRDefault="00D94002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Раздел </w:t>
      </w:r>
      <w:r w:rsidR="003E0DDA"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«</w:t>
      </w: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Планируемые результаты воспитания обучающихся</w:t>
      </w:r>
      <w:r w:rsidR="003E0DDA"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»</w:t>
      </w: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;</w:t>
      </w:r>
    </w:p>
    <w:p w:rsidR="00D94002" w:rsidRPr="00070005" w:rsidRDefault="003E0DDA" w:rsidP="0071233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</w:t>
      </w:r>
      <w:r w:rsidR="00D65F4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D94002"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Раздел «Основные направления самоанализа воспитательной работы. </w:t>
      </w:r>
    </w:p>
    <w:p w:rsidR="00C36825" w:rsidRPr="00070005" w:rsidRDefault="00D94002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Выпускник, освоивший </w:t>
      </w:r>
      <w:r w:rsidR="00621D9E">
        <w:rPr>
          <w:rFonts w:ascii="Times New Roman" w:hAnsi="Times New Roman" w:cs="Times New Roman"/>
          <w:sz w:val="28"/>
          <w:szCs w:val="28"/>
        </w:rPr>
        <w:t>программу</w:t>
      </w:r>
      <w:r w:rsidR="002C7CAA" w:rsidRPr="00070005">
        <w:rPr>
          <w:rFonts w:ascii="Times New Roman" w:hAnsi="Times New Roman" w:cs="Times New Roman"/>
          <w:sz w:val="28"/>
          <w:szCs w:val="28"/>
        </w:rPr>
        <w:t xml:space="preserve"> </w:t>
      </w:r>
      <w:r w:rsidR="00A510BC" w:rsidRPr="00070005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621D9E" w:rsidRPr="00621D9E">
        <w:rPr>
          <w:rFonts w:ascii="Times New Roman" w:hAnsi="Times New Roman" w:cs="Times New Roman"/>
          <w:bCs/>
          <w:sz w:val="28"/>
          <w:szCs w:val="28"/>
        </w:rPr>
        <w:t>18466 Слесарь механосборочных работ</w:t>
      </w:r>
      <w:r w:rsidR="0086566E" w:rsidRPr="00070005">
        <w:rPr>
          <w:rFonts w:ascii="Times New Roman" w:hAnsi="Times New Roman" w:cs="Times New Roman"/>
          <w:sz w:val="28"/>
          <w:szCs w:val="28"/>
        </w:rPr>
        <w:t xml:space="preserve"> </w:t>
      </w:r>
      <w:r w:rsidR="00C36825" w:rsidRPr="00070005">
        <w:rPr>
          <w:rFonts w:ascii="Times New Roman" w:hAnsi="Times New Roman" w:cs="Times New Roman"/>
          <w:sz w:val="28"/>
          <w:szCs w:val="28"/>
        </w:rPr>
        <w:t>должен обладать общими компетенциями, включающими в себя способность:</w:t>
      </w:r>
    </w:p>
    <w:p w:rsidR="00A42F1F" w:rsidRPr="00A42F1F" w:rsidRDefault="00A42F1F" w:rsidP="00A4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2F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A42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Общие компетенции:</w:t>
      </w:r>
    </w:p>
    <w:p w:rsidR="00A42F1F" w:rsidRPr="00A42F1F" w:rsidRDefault="00A42F1F" w:rsidP="00A4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42F1F" w:rsidRPr="00A42F1F" w:rsidRDefault="00A42F1F" w:rsidP="00A4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ОК.</w:t>
      </w:r>
      <w:proofErr w:type="gramStart"/>
      <w:r w:rsidRPr="00A42F1F">
        <w:rPr>
          <w:rFonts w:ascii="Times New Roman" w:eastAsia="Times New Roman" w:hAnsi="Times New Roman" w:cs="Times New Roman"/>
          <w:sz w:val="28"/>
          <w:szCs w:val="28"/>
          <w:lang w:eastAsia="ru-RU"/>
        </w:rPr>
        <w:t>2  Организовывать</w:t>
      </w:r>
      <w:proofErr w:type="gramEnd"/>
      <w:r w:rsidRPr="00A4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собственную деятельность, исходя из цели и способов ее достижения, определенных руководителем.</w:t>
      </w:r>
    </w:p>
    <w:p w:rsidR="00A42F1F" w:rsidRPr="00A42F1F" w:rsidRDefault="00A42F1F" w:rsidP="00A4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ОК.3 Анализировать рабочую ситуацию, осуществлять текущий и </w:t>
      </w:r>
      <w:proofErr w:type="gramStart"/>
      <w:r w:rsidRPr="00A42F1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 контроль</w:t>
      </w:r>
      <w:proofErr w:type="gramEnd"/>
      <w:r w:rsidRPr="00A42F1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оценку и коррекцию собственной деятельности, нести ответственность за результаты своей работы.</w:t>
      </w:r>
    </w:p>
    <w:p w:rsidR="00A42F1F" w:rsidRPr="00A42F1F" w:rsidRDefault="00A42F1F" w:rsidP="00A4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ОК.4 Осуществлять поиск информации, необходимой для эффективного выполнения профессиональных задач.</w:t>
      </w:r>
    </w:p>
    <w:p w:rsidR="00A42F1F" w:rsidRPr="00A42F1F" w:rsidRDefault="00A42F1F" w:rsidP="00A4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ОК.5 Работать в команде, эффективно общаться с коллегами, руководством, клиентами.</w:t>
      </w:r>
    </w:p>
    <w:p w:rsidR="004064F7" w:rsidRPr="00070005" w:rsidRDefault="004064F7" w:rsidP="00A8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компетенции –это совокупность социально-личностных качеств студента, выпускника, обеспечивающих осуществление деятельности на определённом квалификационном уровне. Именно на развитие социально-личностных и индивидуальных компетенций студента направлены усилия воспитательной работы в техникуме.</w:t>
      </w:r>
    </w:p>
    <w:p w:rsidR="004064F7" w:rsidRPr="00070005" w:rsidRDefault="004064F7" w:rsidP="007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Компетенции, в том числе и социально-личностные, развивают способность 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самосовершенствования; умение работать самостоятельно и в коллективе; способность критически переосмысливать накопленный опыт. </w:t>
      </w:r>
    </w:p>
    <w:p w:rsidR="004064F7" w:rsidRPr="00070005" w:rsidRDefault="004064F7" w:rsidP="007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Обобщенная характеристика социально-личностных и индивидуальных </w:t>
      </w:r>
    </w:p>
    <w:p w:rsidR="004064F7" w:rsidRPr="00070005" w:rsidRDefault="004064F7" w:rsidP="007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компетентностей студентов, как </w:t>
      </w:r>
      <w:r w:rsidRPr="0007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предполагаемый результат</w:t>
      </w: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сформулирована в техникуме следующим образом: </w:t>
      </w:r>
    </w:p>
    <w:p w:rsidR="004064F7" w:rsidRPr="00070005" w:rsidRDefault="004064F7" w:rsidP="007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–проявляет активность, стремится к самореализации в творческой и профессиональной деятельности; </w:t>
      </w:r>
    </w:p>
    <w:p w:rsidR="004064F7" w:rsidRPr="00070005" w:rsidRDefault="004064F7" w:rsidP="007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–умеет планировать и координировать свои действия для достижения цели; </w:t>
      </w:r>
    </w:p>
    <w:p w:rsidR="004064F7" w:rsidRPr="00070005" w:rsidRDefault="004064F7" w:rsidP="007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–осознает социальную ответственность за результат своей работы; </w:t>
      </w:r>
    </w:p>
    <w:p w:rsidR="004064F7" w:rsidRPr="00070005" w:rsidRDefault="004064F7" w:rsidP="007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–осознает необходимость укрепления здоровья как ценности и готов к формированию, сохранению и укреплению здоровья;</w:t>
      </w:r>
    </w:p>
    <w:p w:rsidR="004064F7" w:rsidRPr="00070005" w:rsidRDefault="004064F7" w:rsidP="007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–стремится к получению образования, самообразованию, саморазвитию и самосовершенствованию в течение всей жизни;</w:t>
      </w:r>
    </w:p>
    <w:p w:rsidR="004064F7" w:rsidRPr="00070005" w:rsidRDefault="004064F7" w:rsidP="007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–готов стать достойным гражданином своей страны, совершенствуется и следует общим принципам, законам, нормам;</w:t>
      </w:r>
    </w:p>
    <w:p w:rsidR="004064F7" w:rsidRPr="00070005" w:rsidRDefault="004064F7" w:rsidP="007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–умеет анализировать и оценивать мотивы своей практической деятельности и ее результаты; </w:t>
      </w:r>
    </w:p>
    <w:p w:rsidR="004064F7" w:rsidRPr="00070005" w:rsidRDefault="004064F7" w:rsidP="007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–умеет прогнозировать и планировать свою дальнейшую практическую социально значимую деятельность на основе полученных результатов.</w:t>
      </w:r>
    </w:p>
    <w:p w:rsidR="004064F7" w:rsidRPr="00070005" w:rsidRDefault="004064F7" w:rsidP="00712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воспитательной деятельности</w:t>
      </w:r>
    </w:p>
    <w:p w:rsidR="004064F7" w:rsidRPr="00070005" w:rsidRDefault="004064F7" w:rsidP="007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1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социально-личностных и индивидуальных компетенций, способствующих успешной самореализации и проявлению ответственности в решении социально значимых задач в интересах общества, государства и собственного развития. </w:t>
      </w:r>
    </w:p>
    <w:p w:rsidR="004064F7" w:rsidRPr="00070005" w:rsidRDefault="004064F7" w:rsidP="00712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фактором развития данных социально-личностных и индивидуальных компетентностей является:</w:t>
      </w:r>
    </w:p>
    <w:p w:rsidR="004064F7" w:rsidRPr="00070005" w:rsidRDefault="004064F7" w:rsidP="00712334">
      <w:pPr>
        <w:pStyle w:val="a3"/>
        <w:numPr>
          <w:ilvl w:val="0"/>
          <w:numId w:val="36"/>
        </w:numPr>
        <w:ind w:left="0"/>
        <w:rPr>
          <w:rFonts w:ascii="Times New Roman" w:eastAsia="Times New Roman"/>
          <w:sz w:val="28"/>
          <w:szCs w:val="28"/>
          <w:lang w:eastAsia="ru-RU"/>
        </w:rPr>
      </w:pPr>
      <w:r w:rsidRPr="00070005">
        <w:rPr>
          <w:rFonts w:ascii="Times New Roman" w:eastAsia="Times New Roman"/>
          <w:sz w:val="28"/>
          <w:szCs w:val="28"/>
          <w:lang w:eastAsia="ru-RU"/>
        </w:rPr>
        <w:t xml:space="preserve">Содержание воспитания, обеспечивающее разностороннее ценностное взаимодействие всех субъектов процесса воспитания; </w:t>
      </w:r>
    </w:p>
    <w:p w:rsidR="004064F7" w:rsidRPr="00070005" w:rsidRDefault="004064F7" w:rsidP="00712334">
      <w:pPr>
        <w:pStyle w:val="a3"/>
        <w:numPr>
          <w:ilvl w:val="0"/>
          <w:numId w:val="36"/>
        </w:numPr>
        <w:ind w:left="0"/>
        <w:rPr>
          <w:rFonts w:ascii="Times New Roman" w:eastAsia="Times New Roman"/>
          <w:sz w:val="28"/>
          <w:szCs w:val="28"/>
          <w:lang w:eastAsia="ru-RU"/>
        </w:rPr>
      </w:pPr>
      <w:r w:rsidRPr="00070005">
        <w:rPr>
          <w:rFonts w:ascii="Times New Roman" w:eastAsia="Times New Roman"/>
          <w:sz w:val="28"/>
          <w:szCs w:val="28"/>
          <w:lang w:eastAsia="ru-RU"/>
        </w:rPr>
        <w:lastRenderedPageBreak/>
        <w:t>Формы, инициирующие активность обучающихся и формирующие его субъектную позицию в деятельности и саморазвитии;</w:t>
      </w:r>
    </w:p>
    <w:p w:rsidR="004064F7" w:rsidRPr="00070005" w:rsidRDefault="004064F7" w:rsidP="00712334">
      <w:pPr>
        <w:pStyle w:val="a3"/>
        <w:numPr>
          <w:ilvl w:val="0"/>
          <w:numId w:val="36"/>
        </w:numPr>
        <w:ind w:left="0"/>
        <w:rPr>
          <w:rFonts w:ascii="Times New Roman" w:eastAsia="Times New Roman"/>
          <w:sz w:val="28"/>
          <w:szCs w:val="28"/>
          <w:lang w:eastAsia="ru-RU"/>
        </w:rPr>
      </w:pPr>
      <w:r w:rsidRPr="00070005">
        <w:rPr>
          <w:rFonts w:ascii="Times New Roman" w:eastAsia="Times New Roman"/>
          <w:sz w:val="28"/>
          <w:szCs w:val="28"/>
          <w:lang w:eastAsia="ru-RU"/>
        </w:rPr>
        <w:t xml:space="preserve">Технологии воспитания и развития в контексте </w:t>
      </w:r>
      <w:proofErr w:type="spellStart"/>
      <w:r w:rsidRPr="00070005">
        <w:rPr>
          <w:rFonts w:ascii="Times New Roman" w:eastAsia="Times New Roman"/>
          <w:sz w:val="28"/>
          <w:szCs w:val="28"/>
          <w:lang w:eastAsia="ru-RU"/>
        </w:rPr>
        <w:t>компетентностного</w:t>
      </w:r>
      <w:proofErr w:type="spellEnd"/>
      <w:r w:rsidRPr="00070005">
        <w:rPr>
          <w:rFonts w:ascii="Times New Roman" w:eastAsia="Times New Roman"/>
          <w:sz w:val="28"/>
          <w:szCs w:val="28"/>
          <w:lang w:eastAsia="ru-RU"/>
        </w:rPr>
        <w:t xml:space="preserve"> подхода, в том числе диалогические методы воспитания, дискуссии, методы проектов, организационно-</w:t>
      </w:r>
      <w:proofErr w:type="spellStart"/>
      <w:r w:rsidRPr="00070005">
        <w:rPr>
          <w:rFonts w:ascii="Times New Roman" w:eastAsia="Times New Roman"/>
          <w:sz w:val="28"/>
          <w:szCs w:val="28"/>
          <w:lang w:eastAsia="ru-RU"/>
        </w:rPr>
        <w:t>деятельностные</w:t>
      </w:r>
      <w:proofErr w:type="spellEnd"/>
      <w:r w:rsidRPr="00070005">
        <w:rPr>
          <w:rFonts w:ascii="Times New Roman" w:eastAsia="Times New Roman"/>
          <w:sz w:val="28"/>
          <w:szCs w:val="28"/>
          <w:lang w:eastAsia="ru-RU"/>
        </w:rPr>
        <w:t xml:space="preserve"> мероприятия. </w:t>
      </w:r>
    </w:p>
    <w:p w:rsidR="004064F7" w:rsidRPr="00070005" w:rsidRDefault="004064F7" w:rsidP="00712334">
      <w:pPr>
        <w:pStyle w:val="a3"/>
        <w:numPr>
          <w:ilvl w:val="0"/>
          <w:numId w:val="36"/>
        </w:numPr>
        <w:ind w:left="0"/>
        <w:rPr>
          <w:rFonts w:ascii="Times New Roman" w:eastAsia="Times New Roman"/>
          <w:sz w:val="28"/>
          <w:szCs w:val="28"/>
          <w:lang w:eastAsia="ru-RU"/>
        </w:rPr>
      </w:pPr>
      <w:r w:rsidRPr="00070005">
        <w:rPr>
          <w:rFonts w:ascii="Times New Roman" w:eastAsia="Times New Roman"/>
          <w:sz w:val="28"/>
          <w:szCs w:val="28"/>
          <w:lang w:eastAsia="ru-RU"/>
        </w:rPr>
        <w:t>Социально-педагогическая и психологическая поддержка как позитивное внима</w:t>
      </w:r>
      <w:r w:rsidR="002A1952" w:rsidRPr="00070005">
        <w:rPr>
          <w:rFonts w:ascii="Times New Roman" w:eastAsia="Times New Roman"/>
          <w:sz w:val="28"/>
          <w:szCs w:val="28"/>
          <w:lang w:eastAsia="ru-RU"/>
        </w:rPr>
        <w:t>ние педагога к личности обучающегося</w:t>
      </w:r>
      <w:r w:rsidRPr="00070005">
        <w:rPr>
          <w:rFonts w:ascii="Times New Roman" w:eastAsia="Times New Roman"/>
          <w:sz w:val="28"/>
          <w:szCs w:val="28"/>
          <w:lang w:eastAsia="ru-RU"/>
        </w:rPr>
        <w:t>; деловое со</w:t>
      </w:r>
      <w:r w:rsidR="002A1952" w:rsidRPr="00070005">
        <w:rPr>
          <w:rFonts w:ascii="Times New Roman" w:eastAsia="Times New Roman"/>
          <w:sz w:val="28"/>
          <w:szCs w:val="28"/>
          <w:lang w:eastAsia="ru-RU"/>
        </w:rPr>
        <w:t>трудничество педагога и обучающегося</w:t>
      </w:r>
      <w:r w:rsidRPr="00070005">
        <w:rPr>
          <w:rFonts w:ascii="Times New Roman" w:eastAsia="Times New Roman"/>
          <w:sz w:val="28"/>
          <w:szCs w:val="28"/>
          <w:lang w:eastAsia="ru-RU"/>
        </w:rPr>
        <w:t>, основанное на взаимном интересе; создание ситуаций успеха.</w:t>
      </w:r>
    </w:p>
    <w:p w:rsidR="00712334" w:rsidRPr="00621D9E" w:rsidRDefault="004064F7" w:rsidP="00621D9E">
      <w:pPr>
        <w:pStyle w:val="a3"/>
        <w:numPr>
          <w:ilvl w:val="0"/>
          <w:numId w:val="36"/>
        </w:numPr>
        <w:ind w:left="0"/>
        <w:rPr>
          <w:rFonts w:ascii="Times New Roman" w:eastAsia="Times New Roman"/>
          <w:sz w:val="28"/>
          <w:szCs w:val="28"/>
          <w:lang w:eastAsia="ru-RU"/>
        </w:rPr>
      </w:pPr>
      <w:r w:rsidRPr="00070005">
        <w:rPr>
          <w:rFonts w:ascii="Times New Roman" w:eastAsia="Times New Roman"/>
          <w:sz w:val="28"/>
          <w:szCs w:val="28"/>
          <w:lang w:eastAsia="ru-RU"/>
        </w:rPr>
        <w:t xml:space="preserve">Ресурсы внешней и внутренней среды, которые могут быть использованы </w:t>
      </w:r>
      <w:r w:rsidR="00A510BC" w:rsidRPr="00070005">
        <w:rPr>
          <w:rFonts w:ascii="Times New Roman" w:eastAsia="Times New Roman"/>
          <w:sz w:val="28"/>
          <w:szCs w:val="28"/>
          <w:lang w:eastAsia="ru-RU"/>
        </w:rPr>
        <w:t>п</w:t>
      </w:r>
      <w:r w:rsidR="003E39EF" w:rsidRPr="00070005">
        <w:rPr>
          <w:rFonts w:ascii="Times New Roman" w:eastAsia="Times New Roman"/>
          <w:sz w:val="28"/>
          <w:szCs w:val="28"/>
          <w:lang w:eastAsia="ru-RU"/>
        </w:rPr>
        <w:t>реподавателями и обучающимися</w:t>
      </w:r>
      <w:r w:rsidRPr="00070005">
        <w:rPr>
          <w:rFonts w:ascii="Times New Roman" w:eastAsia="Times New Roman"/>
          <w:sz w:val="28"/>
          <w:szCs w:val="28"/>
          <w:lang w:eastAsia="ru-RU"/>
        </w:rPr>
        <w:t xml:space="preserve"> воспитательного процес</w:t>
      </w:r>
      <w:r w:rsidR="003E39EF" w:rsidRPr="00070005">
        <w:rPr>
          <w:rFonts w:ascii="Times New Roman" w:eastAsia="Times New Roman"/>
          <w:sz w:val="28"/>
          <w:szCs w:val="28"/>
          <w:lang w:eastAsia="ru-RU"/>
        </w:rPr>
        <w:t>са (преподавателями и обучающимися</w:t>
      </w:r>
      <w:r w:rsidRPr="00070005">
        <w:rPr>
          <w:rFonts w:ascii="Times New Roman" w:eastAsia="Times New Roman"/>
          <w:sz w:val="28"/>
          <w:szCs w:val="28"/>
          <w:lang w:eastAsia="ru-RU"/>
        </w:rPr>
        <w:t>) в п</w:t>
      </w:r>
      <w:r w:rsidR="00712334">
        <w:rPr>
          <w:rFonts w:ascii="Times New Roman" w:eastAsia="Times New Roman"/>
          <w:sz w:val="28"/>
          <w:szCs w:val="28"/>
          <w:lang w:eastAsia="ru-RU"/>
        </w:rPr>
        <w:t>роцессе общения и деятельности.</w:t>
      </w:r>
    </w:p>
    <w:p w:rsidR="00CB7A6F" w:rsidRPr="00712334" w:rsidRDefault="003E39EF" w:rsidP="00712334">
      <w:pPr>
        <w:pStyle w:val="a3"/>
        <w:widowControl w:val="0"/>
        <w:numPr>
          <w:ilvl w:val="0"/>
          <w:numId w:val="37"/>
        </w:numPr>
        <w:autoSpaceDE w:val="0"/>
        <w:autoSpaceDN w:val="0"/>
        <w:rPr>
          <w:rFonts w:ascii="Times New Roman" w:eastAsia="Times New Roman"/>
          <w:b/>
          <w:color w:val="000000"/>
          <w:w w:val="0"/>
          <w:sz w:val="28"/>
          <w:szCs w:val="28"/>
          <w:shd w:val="clear" w:color="000000" w:fill="FFFFFF"/>
          <w:lang w:eastAsia="ko-KR"/>
        </w:rPr>
      </w:pPr>
      <w:r w:rsidRPr="00712334">
        <w:rPr>
          <w:rFonts w:ascii="Times New Roman" w:eastAsia="Times New Roman"/>
          <w:b/>
          <w:color w:val="000000"/>
          <w:w w:val="0"/>
          <w:sz w:val="28"/>
          <w:szCs w:val="28"/>
          <w:shd w:val="clear" w:color="000000" w:fill="FFFFFF"/>
          <w:lang w:eastAsia="ko-KR"/>
        </w:rPr>
        <w:t>ОСОБЕННОСТИ ОРГАНИЗУЕМОГО</w:t>
      </w:r>
      <w:r w:rsidR="00CB7A6F" w:rsidRPr="00712334">
        <w:rPr>
          <w:rFonts w:ascii="Times New Roman" w:eastAsia="Times New Roman"/>
          <w:b/>
          <w:color w:val="000000"/>
          <w:w w:val="0"/>
          <w:sz w:val="28"/>
          <w:szCs w:val="28"/>
          <w:shd w:val="clear" w:color="000000" w:fill="FFFFFF"/>
          <w:lang w:eastAsia="ko-KR"/>
        </w:rPr>
        <w:t xml:space="preserve"> ВОСПИТАТЕЛЬНОГО ПРОЦЕССА</w:t>
      </w:r>
    </w:p>
    <w:p w:rsidR="00CB7A6F" w:rsidRPr="00070005" w:rsidRDefault="00CB7A6F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Процесс воспитания в техникуме основывается на следующих </w:t>
      </w:r>
      <w:r w:rsidRPr="00070005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принципах </w:t>
      </w: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взаимодействия педагогических работников и обучающихся:</w:t>
      </w:r>
    </w:p>
    <w:p w:rsidR="00CB7A6F" w:rsidRPr="00070005" w:rsidRDefault="00CB7A6F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неукоснительное соблюдение законности и прав семьи и обучающегося, соблюдения конфиденциальности информации об обучающемся и семье,</w:t>
      </w:r>
      <w:r w:rsidR="00206FD8"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712334"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приоритета безопасности,</w:t>
      </w:r>
      <w:r w:rsidR="00206FD8"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обучающегося при нахождении в техникуме;</w:t>
      </w:r>
    </w:p>
    <w:p w:rsidR="00CB7A6F" w:rsidRPr="00070005" w:rsidRDefault="00CB7A6F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ориентир на создание в техникуме психологически комфортной среды для к</w:t>
      </w:r>
      <w:r w:rsidR="00A821F2"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аждого обучающегося и взрослого</w:t>
      </w: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; </w:t>
      </w:r>
    </w:p>
    <w:p w:rsidR="00CB7A6F" w:rsidRPr="00070005" w:rsidRDefault="00CB7A6F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реализация процесса воспитания главным образом через создание в техникуме общностей,</w:t>
      </w:r>
      <w:r w:rsidR="00A821F2"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которые бы объединяли </w:t>
      </w: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обучающихся и педагогов ярк</w:t>
      </w:r>
      <w:r w:rsidR="00712334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ими и содержательными событиями;</w:t>
      </w:r>
    </w:p>
    <w:p w:rsidR="00CB7A6F" w:rsidRPr="00070005" w:rsidRDefault="00CB7A6F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систе</w:t>
      </w:r>
      <w:r w:rsidR="00A821F2"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мность и целесообразность </w:t>
      </w: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воспитания как условия его эффективности.</w:t>
      </w:r>
    </w:p>
    <w:p w:rsidR="00D26B3F" w:rsidRPr="00070005" w:rsidRDefault="00D26B3F" w:rsidP="00712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Основными </w:t>
      </w:r>
      <w:r w:rsidRPr="00070005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ko-KR"/>
        </w:rPr>
        <w:t>традициями</w:t>
      </w: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воспитания в группе техникум </w:t>
      </w:r>
      <w:proofErr w:type="spellStart"/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по</w:t>
      </w:r>
      <w:r w:rsidR="00621D9E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профессии</w:t>
      </w:r>
      <w:proofErr w:type="spellEnd"/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</w:t>
      </w:r>
      <w:r w:rsidR="00621D9E" w:rsidRPr="00621D9E">
        <w:rPr>
          <w:rFonts w:ascii="Times New Roman" w:eastAsia="Times New Roman" w:hAnsi="Times New Roman" w:cs="Times New Roman"/>
          <w:bCs/>
          <w:color w:val="00000A"/>
          <w:kern w:val="2"/>
          <w:sz w:val="28"/>
          <w:szCs w:val="28"/>
          <w:lang w:eastAsia="ko-KR"/>
        </w:rPr>
        <w:t>18466 Слесарь механосборочных работ</w:t>
      </w:r>
      <w:r w:rsidR="0071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являются:</w:t>
      </w:r>
    </w:p>
    <w:p w:rsidR="00D26B3F" w:rsidRPr="00070005" w:rsidRDefault="00D26B3F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-проведение ритуала Посвящение в первокурсники старшекурсниками.</w:t>
      </w:r>
    </w:p>
    <w:p w:rsidR="00D26B3F" w:rsidRPr="00070005" w:rsidRDefault="00D26B3F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смотр строя и песни в День Защитника Отечества </w:t>
      </w:r>
    </w:p>
    <w:p w:rsidR="00D26B3F" w:rsidRPr="00070005" w:rsidRDefault="00D26B3F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- несение караульной службы Пост № 1.</w:t>
      </w:r>
    </w:p>
    <w:p w:rsidR="00D26B3F" w:rsidRPr="00070005" w:rsidRDefault="00D26B3F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- церемония торжественного вручения дипломов выпускникам</w:t>
      </w:r>
    </w:p>
    <w:p w:rsidR="00D26B3F" w:rsidRPr="00070005" w:rsidRDefault="00D26B3F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-несение почетного караула у мемориала 40 </w:t>
      </w:r>
      <w:proofErr w:type="spellStart"/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летия</w:t>
      </w:r>
      <w:proofErr w:type="spellEnd"/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Победы Кировского района;</w:t>
      </w:r>
    </w:p>
    <w:p w:rsidR="00D26B3F" w:rsidRPr="00070005" w:rsidRDefault="00D26B3F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празднование Дня </w:t>
      </w:r>
      <w:r w:rsidR="00553F66"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именинника</w:t>
      </w: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1 раз в </w:t>
      </w:r>
      <w:r w:rsidR="00712334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квартал</w:t>
      </w: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,</w:t>
      </w:r>
    </w:p>
    <w:p w:rsidR="00D26B3F" w:rsidRPr="00070005" w:rsidRDefault="00D26B3F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- поздравления в день защитника отечества, 8 марта,</w:t>
      </w:r>
    </w:p>
    <w:p w:rsidR="00D26B3F" w:rsidRPr="00070005" w:rsidRDefault="00D26B3F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- походы в заповедник «Столбы»,</w:t>
      </w:r>
    </w:p>
    <w:p w:rsidR="00A510BC" w:rsidRPr="00070005" w:rsidRDefault="00CB7A6F" w:rsidP="007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Основными </w:t>
      </w:r>
      <w:r w:rsidR="008224F6"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направлениями </w:t>
      </w: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воспитания в </w:t>
      </w:r>
      <w:r w:rsidR="0016482E"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группе </w:t>
      </w:r>
      <w:r w:rsidR="002A1952"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по профессии</w:t>
      </w:r>
      <w:r w:rsidR="00A510BC"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621D9E" w:rsidRPr="00621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18466 Слесарь механосборочных работ </w:t>
      </w: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являются:</w:t>
      </w:r>
    </w:p>
    <w:p w:rsidR="00A510BC" w:rsidRPr="00070005" w:rsidRDefault="00A510BC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7000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70005">
        <w:rPr>
          <w:rFonts w:ascii="Times New Roman" w:hAnsi="Times New Roman" w:cs="Times New Roman"/>
          <w:sz w:val="28"/>
          <w:szCs w:val="28"/>
        </w:rPr>
        <w:t xml:space="preserve"> – познавательное;</w:t>
      </w:r>
    </w:p>
    <w:p w:rsidR="00A510BC" w:rsidRPr="00070005" w:rsidRDefault="00A510BC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2. профессиональное;</w:t>
      </w:r>
    </w:p>
    <w:p w:rsidR="00A510BC" w:rsidRPr="00070005" w:rsidRDefault="00A510BC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3. культурно – просветительское;</w:t>
      </w:r>
    </w:p>
    <w:p w:rsidR="00A510BC" w:rsidRPr="00070005" w:rsidRDefault="00A510BC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4. общественно – патриотическое;</w:t>
      </w:r>
    </w:p>
    <w:p w:rsidR="00A510BC" w:rsidRPr="00070005" w:rsidRDefault="00A510BC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5. эстетическое;</w:t>
      </w:r>
    </w:p>
    <w:p w:rsidR="00A510BC" w:rsidRPr="00070005" w:rsidRDefault="00A510BC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7000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070005">
        <w:rPr>
          <w:rFonts w:ascii="Times New Roman" w:hAnsi="Times New Roman" w:cs="Times New Roman"/>
          <w:sz w:val="28"/>
          <w:szCs w:val="28"/>
        </w:rPr>
        <w:t xml:space="preserve"> – оздоровительное;</w:t>
      </w:r>
    </w:p>
    <w:p w:rsidR="00A510BC" w:rsidRPr="00070005" w:rsidRDefault="00A510BC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7. нравственно – правовое;</w:t>
      </w:r>
    </w:p>
    <w:p w:rsidR="00A510BC" w:rsidRPr="00070005" w:rsidRDefault="00A510BC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70005">
        <w:rPr>
          <w:rFonts w:ascii="Times New Roman" w:hAnsi="Times New Roman" w:cs="Times New Roman"/>
          <w:sz w:val="28"/>
          <w:szCs w:val="28"/>
        </w:rPr>
        <w:t>лекционно</w:t>
      </w:r>
      <w:proofErr w:type="spellEnd"/>
      <w:r w:rsidRPr="00070005">
        <w:rPr>
          <w:rFonts w:ascii="Times New Roman" w:hAnsi="Times New Roman" w:cs="Times New Roman"/>
          <w:sz w:val="28"/>
          <w:szCs w:val="28"/>
        </w:rPr>
        <w:t xml:space="preserve"> – образовательное;</w:t>
      </w:r>
    </w:p>
    <w:p w:rsidR="00A510BC" w:rsidRPr="00070005" w:rsidRDefault="00A510BC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lastRenderedPageBreak/>
        <w:t>9. развитие самоуправления.</w:t>
      </w:r>
    </w:p>
    <w:p w:rsidR="00A510BC" w:rsidRPr="00070005" w:rsidRDefault="00A510BC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Обозначенные направления реализовываются следующими средствами:</w:t>
      </w:r>
    </w:p>
    <w:p w:rsidR="00A510BC" w:rsidRPr="00070005" w:rsidRDefault="00A510BC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7000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70005">
        <w:rPr>
          <w:rFonts w:ascii="Times New Roman" w:hAnsi="Times New Roman" w:cs="Times New Roman"/>
          <w:sz w:val="28"/>
          <w:szCs w:val="28"/>
        </w:rPr>
        <w:t xml:space="preserve"> – познавательное и профессиональное направления реализуются через: </w:t>
      </w:r>
    </w:p>
    <w:p w:rsidR="00A510BC" w:rsidRPr="00070005" w:rsidRDefault="00A510BC" w:rsidP="007123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классные часы;</w:t>
      </w:r>
    </w:p>
    <w:p w:rsidR="00A510BC" w:rsidRPr="00070005" w:rsidRDefault="00A510BC" w:rsidP="007123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конкурсы профессионального мастерства;</w:t>
      </w:r>
    </w:p>
    <w:p w:rsidR="00A510BC" w:rsidRPr="00070005" w:rsidRDefault="00A510BC" w:rsidP="007123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учебную и производственную практику;</w:t>
      </w:r>
    </w:p>
    <w:p w:rsidR="00A510BC" w:rsidRDefault="00A510BC" w:rsidP="007123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совмещение учебы и работы по профилю.</w:t>
      </w:r>
    </w:p>
    <w:p w:rsidR="00A510BC" w:rsidRPr="00070005" w:rsidRDefault="00A510BC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2. Культурно – просветительское направление:</w:t>
      </w:r>
    </w:p>
    <w:p w:rsidR="00A510BC" w:rsidRPr="00070005" w:rsidRDefault="00A510BC" w:rsidP="00712334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посещение театров, выставок, музеев;</w:t>
      </w:r>
    </w:p>
    <w:p w:rsidR="00A510BC" w:rsidRDefault="00A510BC" w:rsidP="00712334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концерты, приуроченные к праздникам.</w:t>
      </w:r>
    </w:p>
    <w:p w:rsidR="00A510BC" w:rsidRPr="00070005" w:rsidRDefault="00A510BC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3. Общественно – патриотическое направление:</w:t>
      </w:r>
    </w:p>
    <w:p w:rsidR="00A510BC" w:rsidRPr="00070005" w:rsidRDefault="00A510BC" w:rsidP="007123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встречи с ветеранами </w:t>
      </w:r>
      <w:proofErr w:type="spellStart"/>
      <w:r w:rsidRPr="00070005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070005">
        <w:rPr>
          <w:rFonts w:ascii="Times New Roman" w:hAnsi="Times New Roman" w:cs="Times New Roman"/>
          <w:sz w:val="28"/>
          <w:szCs w:val="28"/>
        </w:rPr>
        <w:t>;</w:t>
      </w:r>
    </w:p>
    <w:p w:rsidR="00A510BC" w:rsidRPr="00070005" w:rsidRDefault="00A510BC" w:rsidP="007123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посещение музея Боевой Славы;</w:t>
      </w:r>
    </w:p>
    <w:p w:rsidR="00A510BC" w:rsidRPr="00070005" w:rsidRDefault="00A510BC" w:rsidP="007123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организация и проведение Дня Защитника Отечества;</w:t>
      </w:r>
    </w:p>
    <w:p w:rsidR="00A510BC" w:rsidRPr="00070005" w:rsidRDefault="00A510BC" w:rsidP="007123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участие в клубе «Патриот».</w:t>
      </w:r>
    </w:p>
    <w:p w:rsidR="00A510BC" w:rsidRPr="00070005" w:rsidRDefault="00A510BC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7000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070005">
        <w:rPr>
          <w:rFonts w:ascii="Times New Roman" w:hAnsi="Times New Roman" w:cs="Times New Roman"/>
          <w:sz w:val="28"/>
          <w:szCs w:val="28"/>
        </w:rPr>
        <w:t xml:space="preserve"> – оздоровительное направление:</w:t>
      </w:r>
    </w:p>
    <w:p w:rsidR="00A510BC" w:rsidRPr="00070005" w:rsidRDefault="00A510BC" w:rsidP="0071233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работа спортивных секций;</w:t>
      </w:r>
    </w:p>
    <w:p w:rsidR="00A510BC" w:rsidRPr="00070005" w:rsidRDefault="00A510BC" w:rsidP="0071233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проведение бесед с обучающимися по пропаганде ЗОЖ;</w:t>
      </w:r>
    </w:p>
    <w:p w:rsidR="00A510BC" w:rsidRPr="00070005" w:rsidRDefault="00A510BC" w:rsidP="0071233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проведение и участие во </w:t>
      </w:r>
      <w:proofErr w:type="spellStart"/>
      <w:r w:rsidRPr="00070005">
        <w:rPr>
          <w:rFonts w:ascii="Times New Roman" w:hAnsi="Times New Roman" w:cs="Times New Roman"/>
          <w:sz w:val="28"/>
          <w:szCs w:val="28"/>
        </w:rPr>
        <w:t>внутритехникумовских</w:t>
      </w:r>
      <w:proofErr w:type="spellEnd"/>
      <w:r w:rsidRPr="00070005">
        <w:rPr>
          <w:rFonts w:ascii="Times New Roman" w:hAnsi="Times New Roman" w:cs="Times New Roman"/>
          <w:sz w:val="28"/>
          <w:szCs w:val="28"/>
        </w:rPr>
        <w:t xml:space="preserve"> соревнованиях;</w:t>
      </w:r>
    </w:p>
    <w:p w:rsidR="00A510BC" w:rsidRPr="00070005" w:rsidRDefault="00A510BC" w:rsidP="0071233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участие в соревнованиях на уровне города и края;</w:t>
      </w:r>
    </w:p>
    <w:p w:rsidR="00A510BC" w:rsidRDefault="00A510BC" w:rsidP="0071233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проведение Дня Здоровья.</w:t>
      </w:r>
    </w:p>
    <w:p w:rsidR="00A510BC" w:rsidRPr="00070005" w:rsidRDefault="00A510BC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5. Нравственно – правовое направление:</w:t>
      </w:r>
    </w:p>
    <w:p w:rsidR="00A510BC" w:rsidRPr="00070005" w:rsidRDefault="00A510BC" w:rsidP="00712334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005">
        <w:rPr>
          <w:rFonts w:ascii="Times New Roman" w:hAnsi="Times New Roman" w:cs="Times New Roman"/>
          <w:sz w:val="28"/>
          <w:szCs w:val="28"/>
        </w:rPr>
        <w:t>лекционно</w:t>
      </w:r>
      <w:proofErr w:type="spellEnd"/>
      <w:r w:rsidRPr="00070005">
        <w:rPr>
          <w:rFonts w:ascii="Times New Roman" w:hAnsi="Times New Roman" w:cs="Times New Roman"/>
          <w:sz w:val="28"/>
          <w:szCs w:val="28"/>
        </w:rPr>
        <w:t xml:space="preserve"> – предупредительная работа с правоохранительными органами по правовому воспитанию;</w:t>
      </w:r>
    </w:p>
    <w:p w:rsidR="00A510BC" w:rsidRPr="00070005" w:rsidRDefault="00A510BC" w:rsidP="00712334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антиалкогольная, антиникотиновая пропаганда, профилактика наркомании и компьютерной зависимости;</w:t>
      </w:r>
    </w:p>
    <w:p w:rsidR="00A510BC" w:rsidRPr="00070005" w:rsidRDefault="00A510BC" w:rsidP="00712334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работа совета по профилактике;</w:t>
      </w:r>
    </w:p>
    <w:p w:rsidR="00A510BC" w:rsidRPr="00070005" w:rsidRDefault="00A510BC" w:rsidP="00712334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беседы по правилам безопасности дорожного движения, в том числе и на железнодорожных путях;</w:t>
      </w:r>
    </w:p>
    <w:p w:rsidR="00A510BC" w:rsidRPr="00070005" w:rsidRDefault="00A510BC" w:rsidP="00712334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беседы на медицинские темы;</w:t>
      </w:r>
    </w:p>
    <w:p w:rsidR="00A510BC" w:rsidRDefault="00A510BC" w:rsidP="00712334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работа с социально – неадаптированными подростками и их семьями.</w:t>
      </w:r>
    </w:p>
    <w:p w:rsidR="00A510BC" w:rsidRPr="00070005" w:rsidRDefault="00A510BC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6. Эстетическое направление:</w:t>
      </w:r>
    </w:p>
    <w:p w:rsidR="00A510BC" w:rsidRPr="00070005" w:rsidRDefault="00A510BC" w:rsidP="00712334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организация выставок рисунков и </w:t>
      </w:r>
      <w:r w:rsidR="00712334" w:rsidRPr="00070005">
        <w:rPr>
          <w:rFonts w:ascii="Times New Roman" w:hAnsi="Times New Roman" w:cs="Times New Roman"/>
          <w:sz w:val="28"/>
          <w:szCs w:val="28"/>
        </w:rPr>
        <w:t>работ,</w:t>
      </w:r>
      <w:r w:rsidRPr="00070005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A510BC" w:rsidRPr="00070005" w:rsidRDefault="00A510BC" w:rsidP="00712334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посещение выставок и музеев;</w:t>
      </w:r>
    </w:p>
    <w:p w:rsidR="00A510BC" w:rsidRPr="00070005" w:rsidRDefault="00A510BC" w:rsidP="00712334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создание стенгазет, презентаций;</w:t>
      </w:r>
    </w:p>
    <w:p w:rsidR="00A510BC" w:rsidRPr="00070005" w:rsidRDefault="00A510BC" w:rsidP="00712334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проведение тематических классных часов по эстетике внешнего вида обучающегося, культуре поведения и речи.</w:t>
      </w:r>
    </w:p>
    <w:p w:rsidR="00A510BC" w:rsidRPr="00070005" w:rsidRDefault="00A510BC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70005">
        <w:rPr>
          <w:rFonts w:ascii="Times New Roman" w:hAnsi="Times New Roman" w:cs="Times New Roman"/>
          <w:sz w:val="28"/>
          <w:szCs w:val="28"/>
        </w:rPr>
        <w:t>Лекционно</w:t>
      </w:r>
      <w:proofErr w:type="spellEnd"/>
      <w:r w:rsidRPr="00070005">
        <w:rPr>
          <w:rFonts w:ascii="Times New Roman" w:hAnsi="Times New Roman" w:cs="Times New Roman"/>
          <w:sz w:val="28"/>
          <w:szCs w:val="28"/>
        </w:rPr>
        <w:t xml:space="preserve"> – образовательное направление для родителей:</w:t>
      </w:r>
    </w:p>
    <w:p w:rsidR="00A510BC" w:rsidRPr="00070005" w:rsidRDefault="00A510BC" w:rsidP="00712334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родительские собрания;</w:t>
      </w:r>
    </w:p>
    <w:p w:rsidR="00A510BC" w:rsidRPr="00070005" w:rsidRDefault="00A510BC" w:rsidP="00712334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индивидуальная работа с родителями;</w:t>
      </w:r>
    </w:p>
    <w:p w:rsidR="00A510BC" w:rsidRPr="00070005" w:rsidRDefault="00A510BC" w:rsidP="00712334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лекции по профилактике пьянства и наркомании среди подростков;</w:t>
      </w:r>
    </w:p>
    <w:p w:rsidR="00A510BC" w:rsidRPr="00070005" w:rsidRDefault="00A510BC" w:rsidP="00712334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лекции по правовым вопросам.</w:t>
      </w:r>
    </w:p>
    <w:p w:rsidR="00A510BC" w:rsidRPr="00070005" w:rsidRDefault="00A510BC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8. Развитие самоуправления:</w:t>
      </w:r>
    </w:p>
    <w:p w:rsidR="00A510BC" w:rsidRPr="00070005" w:rsidRDefault="00A510BC" w:rsidP="00712334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lastRenderedPageBreak/>
        <w:t>избрание актива группы;</w:t>
      </w:r>
    </w:p>
    <w:p w:rsidR="005C770E" w:rsidRPr="00070005" w:rsidRDefault="00A510BC" w:rsidP="00712334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005">
        <w:rPr>
          <w:rFonts w:ascii="Times New Roman" w:hAnsi="Times New Roman" w:cs="Times New Roman"/>
          <w:sz w:val="28"/>
          <w:szCs w:val="28"/>
        </w:rPr>
        <w:t>старостат</w:t>
      </w:r>
      <w:proofErr w:type="spellEnd"/>
      <w:r w:rsidRPr="00070005">
        <w:rPr>
          <w:rFonts w:ascii="Times New Roman" w:hAnsi="Times New Roman" w:cs="Times New Roman"/>
          <w:sz w:val="28"/>
          <w:szCs w:val="28"/>
        </w:rPr>
        <w:t>;</w:t>
      </w:r>
    </w:p>
    <w:p w:rsidR="00C6637D" w:rsidRPr="00070005" w:rsidRDefault="00DD0835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2. ЦЕЛЬ И ЗАДАЧИ ВОСПИТАНИЯ</w:t>
      </w:r>
    </w:p>
    <w:p w:rsidR="00C6637D" w:rsidRPr="00070005" w:rsidRDefault="00C6637D" w:rsidP="00712334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bCs/>
          <w:sz w:val="28"/>
          <w:szCs w:val="28"/>
        </w:rPr>
        <w:t xml:space="preserve">Воспитательная работа основывается </w:t>
      </w:r>
      <w:r w:rsidRPr="00070005">
        <w:rPr>
          <w:rFonts w:ascii="Times New Roman" w:hAnsi="Times New Roman" w:cs="Times New Roman"/>
          <w:bCs/>
          <w:iCs/>
          <w:sz w:val="28"/>
          <w:szCs w:val="28"/>
        </w:rPr>
        <w:t>на принципах:</w:t>
      </w:r>
    </w:p>
    <w:p w:rsidR="00C6637D" w:rsidRPr="00070005" w:rsidRDefault="00C6637D" w:rsidP="00712334">
      <w:pPr>
        <w:widowControl w:val="0"/>
        <w:shd w:val="clear" w:color="auto" w:fill="FFFFFF"/>
        <w:tabs>
          <w:tab w:val="left" w:pos="355"/>
        </w:tabs>
        <w:adjustRightInd w:val="0"/>
        <w:spacing w:after="0" w:line="240" w:lineRule="auto"/>
        <w:ind w:hanging="346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• Главная ценность и основной объект заботы для педагога </w:t>
      </w:r>
      <w:r w:rsidR="002C7CAA" w:rsidRPr="00070005">
        <w:rPr>
          <w:rFonts w:ascii="Times New Roman" w:hAnsi="Times New Roman" w:cs="Times New Roman"/>
          <w:sz w:val="28"/>
          <w:szCs w:val="28"/>
        </w:rPr>
        <w:t>и воспитателя – личность обучающегося</w:t>
      </w:r>
      <w:r w:rsidRPr="00070005">
        <w:rPr>
          <w:rFonts w:ascii="Times New Roman" w:hAnsi="Times New Roman" w:cs="Times New Roman"/>
          <w:sz w:val="28"/>
          <w:szCs w:val="28"/>
        </w:rPr>
        <w:t>.</w:t>
      </w:r>
    </w:p>
    <w:p w:rsidR="00C6637D" w:rsidRPr="00070005" w:rsidRDefault="00C6637D" w:rsidP="00712334">
      <w:pPr>
        <w:widowControl w:val="0"/>
        <w:shd w:val="clear" w:color="auto" w:fill="FFFFFF"/>
        <w:tabs>
          <w:tab w:val="left" w:pos="355"/>
        </w:tabs>
        <w:adjustRightInd w:val="0"/>
        <w:spacing w:after="0" w:line="240" w:lineRule="auto"/>
        <w:ind w:hanging="346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• Высокая требовательность к </w:t>
      </w:r>
      <w:r w:rsidR="002C7CAA" w:rsidRPr="00070005">
        <w:rPr>
          <w:rFonts w:ascii="Times New Roman" w:hAnsi="Times New Roman" w:cs="Times New Roman"/>
          <w:sz w:val="28"/>
          <w:szCs w:val="28"/>
        </w:rPr>
        <w:t>обучающемуся</w:t>
      </w:r>
      <w:r w:rsidRPr="00070005">
        <w:rPr>
          <w:rFonts w:ascii="Times New Roman" w:hAnsi="Times New Roman" w:cs="Times New Roman"/>
          <w:sz w:val="28"/>
          <w:szCs w:val="28"/>
        </w:rPr>
        <w:t xml:space="preserve"> должна органически сочетаться с уважением его человеческого достоинства.</w:t>
      </w:r>
    </w:p>
    <w:p w:rsidR="00C6637D" w:rsidRPr="00070005" w:rsidRDefault="00C6637D" w:rsidP="00712334">
      <w:pPr>
        <w:widowControl w:val="0"/>
        <w:shd w:val="clear" w:color="auto" w:fill="FFFFFF"/>
        <w:tabs>
          <w:tab w:val="left" w:pos="355"/>
        </w:tabs>
        <w:adjustRightInd w:val="0"/>
        <w:spacing w:after="0" w:line="240" w:lineRule="auto"/>
        <w:ind w:hanging="346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• Обучение и воспитание - это взаимосвязанные процессы, основанные на </w:t>
      </w:r>
      <w:r w:rsidRPr="00070005">
        <w:rPr>
          <w:rFonts w:ascii="Times New Roman" w:hAnsi="Times New Roman" w:cs="Times New Roman"/>
          <w:spacing w:val="-1"/>
          <w:sz w:val="28"/>
          <w:szCs w:val="28"/>
        </w:rPr>
        <w:t>взаимодействии педагога, воспитателя и воспитанника, это творческое со</w:t>
      </w:r>
      <w:r w:rsidRPr="00070005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70005">
        <w:rPr>
          <w:rFonts w:ascii="Times New Roman" w:hAnsi="Times New Roman" w:cs="Times New Roman"/>
          <w:sz w:val="28"/>
          <w:szCs w:val="28"/>
        </w:rPr>
        <w:t>трудничество единомышленников.</w:t>
      </w:r>
    </w:p>
    <w:p w:rsidR="00C6637D" w:rsidRPr="00070005" w:rsidRDefault="00C6637D" w:rsidP="00712334">
      <w:pPr>
        <w:widowControl w:val="0"/>
        <w:shd w:val="clear" w:color="auto" w:fill="FFFFFF"/>
        <w:tabs>
          <w:tab w:val="left" w:pos="355"/>
        </w:tabs>
        <w:adjustRightInd w:val="0"/>
        <w:spacing w:after="0" w:line="240" w:lineRule="auto"/>
        <w:ind w:hanging="346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• Обучение и воспитание эффективны, если они целесообразны и нешаблонны.</w:t>
      </w:r>
    </w:p>
    <w:p w:rsidR="00C6637D" w:rsidRPr="00070005" w:rsidRDefault="00C6637D" w:rsidP="006E4CBB">
      <w:pPr>
        <w:widowControl w:val="0"/>
        <w:shd w:val="clear" w:color="auto" w:fill="FFFFFF"/>
        <w:adjustRightInd w:val="0"/>
        <w:spacing w:after="0" w:line="240" w:lineRule="auto"/>
        <w:ind w:left="-35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• Воспитание эффективно, если оно системно.</w:t>
      </w:r>
    </w:p>
    <w:p w:rsidR="00C6637D" w:rsidRPr="00070005" w:rsidRDefault="00C6637D" w:rsidP="00712334">
      <w:pPr>
        <w:widowControl w:val="0"/>
        <w:shd w:val="clear" w:color="auto" w:fill="FFFFFF"/>
        <w:tabs>
          <w:tab w:val="left" w:pos="355"/>
        </w:tabs>
        <w:adjustRightInd w:val="0"/>
        <w:spacing w:after="0" w:line="240" w:lineRule="auto"/>
        <w:ind w:hanging="346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• Главным «инструментом» воспитания является коллектив техникума в содружестве с родителями, действующий на демократических и гуманистических принципах.</w:t>
      </w:r>
    </w:p>
    <w:p w:rsidR="00C6637D" w:rsidRPr="00070005" w:rsidRDefault="00C6637D" w:rsidP="00712334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  <w:lang w:val="ru-RU"/>
        </w:rPr>
      </w:pPr>
      <w:r w:rsidRPr="00070005">
        <w:rPr>
          <w:b/>
          <w:bCs/>
          <w:i/>
          <w:iCs/>
          <w:sz w:val="28"/>
          <w:szCs w:val="28"/>
          <w:lang w:val="ru-RU"/>
        </w:rPr>
        <w:t xml:space="preserve">Таким образом, </w:t>
      </w:r>
      <w:r w:rsidRPr="00070005">
        <w:rPr>
          <w:b/>
          <w:bCs/>
          <w:sz w:val="28"/>
          <w:szCs w:val="28"/>
          <w:lang w:val="ru-RU"/>
        </w:rPr>
        <w:t xml:space="preserve">цель программы: </w:t>
      </w:r>
    </w:p>
    <w:p w:rsidR="00C6637D" w:rsidRPr="00070005" w:rsidRDefault="00C6637D" w:rsidP="00712334">
      <w:pPr>
        <w:pStyle w:val="a5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B921D5">
        <w:rPr>
          <w:b/>
          <w:sz w:val="28"/>
          <w:szCs w:val="28"/>
          <w:lang w:val="ru-RU"/>
        </w:rPr>
        <w:t>Патриотическое, гражданское и духовно-нравственное воспитание обучающихся посредством создания социально-педагогической среды, ориентированной на традиционные нравственные и культурные ценности</w:t>
      </w:r>
      <w:r w:rsidRPr="00070005">
        <w:rPr>
          <w:sz w:val="28"/>
          <w:szCs w:val="28"/>
          <w:lang w:val="ru-RU"/>
        </w:rPr>
        <w:t xml:space="preserve">. На период обучения студента эта цель конкретизируется с учетом профессиональной подготовки, современных социальных условий и потребностей общества. Поэтому образовательно – воспитательный процесс сориентирован на воспитание и подготовку высококвалифицированных и разносторонне развитых специалистов, высоконравственных, имеющих гражданскую позицию. </w:t>
      </w:r>
    </w:p>
    <w:p w:rsidR="00C6637D" w:rsidRPr="00070005" w:rsidRDefault="00C6637D" w:rsidP="0071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b/>
          <w:sz w:val="28"/>
          <w:szCs w:val="28"/>
        </w:rPr>
        <w:t>Задачи воспитательной деятельности для формирования у обучающихся ценностных ориентиров: профессионал, гражданин, творческая личность</w:t>
      </w:r>
      <w:r w:rsidRPr="000700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637D" w:rsidRPr="00070005" w:rsidRDefault="00C6637D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-формирование профессиональных качеств личности;</w:t>
      </w:r>
    </w:p>
    <w:p w:rsidR="00C6637D" w:rsidRPr="00070005" w:rsidRDefault="00C6637D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-формирование правовой культуры учащихся;</w:t>
      </w:r>
    </w:p>
    <w:p w:rsidR="00C6637D" w:rsidRPr="00070005" w:rsidRDefault="00C6637D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-формирование активной жизненной и гражданской позиции;</w:t>
      </w:r>
    </w:p>
    <w:p w:rsidR="00C6637D" w:rsidRPr="00070005" w:rsidRDefault="00C6637D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-развитие способности самостоятельно определять свое будущее;</w:t>
      </w:r>
    </w:p>
    <w:p w:rsidR="00C6637D" w:rsidRPr="00070005" w:rsidRDefault="00C6637D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-воспитание положительного отношения к труду, развитие потребности в творческом труде; </w:t>
      </w:r>
    </w:p>
    <w:p w:rsidR="00C6637D" w:rsidRPr="00070005" w:rsidRDefault="002C7CAA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-воспитание </w:t>
      </w:r>
      <w:r w:rsidR="00C6637D" w:rsidRPr="00070005">
        <w:rPr>
          <w:rFonts w:ascii="Times New Roman" w:hAnsi="Times New Roman" w:cs="Times New Roman"/>
          <w:sz w:val="28"/>
          <w:szCs w:val="28"/>
        </w:rPr>
        <w:t>чувства долга, ответственности, честности;</w:t>
      </w:r>
    </w:p>
    <w:p w:rsidR="00C6637D" w:rsidRPr="00070005" w:rsidRDefault="00C6637D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-приобщение к системе культурных ценностей;</w:t>
      </w:r>
    </w:p>
    <w:p w:rsidR="00C6637D" w:rsidRPr="00070005" w:rsidRDefault="00C6637D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-соблюдение норм коллективной жизни;</w:t>
      </w:r>
    </w:p>
    <w:p w:rsidR="00C6637D" w:rsidRDefault="00C6637D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-формирование здорового образа жизни. </w:t>
      </w:r>
    </w:p>
    <w:p w:rsidR="006E4CBB" w:rsidRDefault="006E4CBB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835" w:rsidRPr="00070005" w:rsidRDefault="00DD0835" w:rsidP="00712334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 ВИДЫ, ФОРМЫ И СОДЕРЖАНИЕ ДЕЯТЕЛЬНОСТИ</w:t>
      </w:r>
    </w:p>
    <w:p w:rsidR="00DD0835" w:rsidRPr="00070005" w:rsidRDefault="00DD0835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Практическая реализация цели и задач воспитания осуществляется в рамках   проектов, целевых программ, которые направлен на реализацию одного или нескольких направлений воспитательной работы, а именно: </w:t>
      </w:r>
    </w:p>
    <w:p w:rsidR="000649C6" w:rsidRPr="00070005" w:rsidRDefault="000649C6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46"/>
        <w:gridCol w:w="7466"/>
      </w:tblGrid>
      <w:tr w:rsidR="000649C6" w:rsidRPr="00070005" w:rsidTr="00070005">
        <w:tc>
          <w:tcPr>
            <w:tcW w:w="1980" w:type="dxa"/>
          </w:tcPr>
          <w:p w:rsidR="000649C6" w:rsidRPr="00070005" w:rsidRDefault="000649C6" w:rsidP="007123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7000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Направление воспитательной </w:t>
            </w:r>
            <w:r w:rsidRPr="0007000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>работы</w:t>
            </w:r>
          </w:p>
        </w:tc>
        <w:tc>
          <w:tcPr>
            <w:tcW w:w="7932" w:type="dxa"/>
          </w:tcPr>
          <w:p w:rsidR="000649C6" w:rsidRPr="00070005" w:rsidRDefault="000649C6" w:rsidP="007123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7000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>Воспитательный проект, программа</w:t>
            </w:r>
            <w:r w:rsidR="00070005" w:rsidRPr="0007000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, мероприятия</w:t>
            </w:r>
          </w:p>
        </w:tc>
      </w:tr>
      <w:tr w:rsidR="000649C6" w:rsidRPr="00070005" w:rsidTr="00070005">
        <w:tc>
          <w:tcPr>
            <w:tcW w:w="1980" w:type="dxa"/>
          </w:tcPr>
          <w:p w:rsidR="000649C6" w:rsidRPr="00070005" w:rsidRDefault="000649C6" w:rsidP="007123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spellStart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</w:t>
            </w:r>
            <w:proofErr w:type="spellEnd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 xml:space="preserve"> – познавательное и профессиональное направления</w:t>
            </w:r>
          </w:p>
        </w:tc>
        <w:tc>
          <w:tcPr>
            <w:tcW w:w="7932" w:type="dxa"/>
          </w:tcPr>
          <w:p w:rsidR="000649C6" w:rsidRPr="00070005" w:rsidRDefault="000649C6" w:rsidP="002A56B7">
            <w:pPr>
              <w:numPr>
                <w:ilvl w:val="0"/>
                <w:numId w:val="25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классные часы;</w:t>
            </w:r>
          </w:p>
          <w:p w:rsidR="000649C6" w:rsidRPr="00070005" w:rsidRDefault="000649C6" w:rsidP="002A56B7">
            <w:pPr>
              <w:numPr>
                <w:ilvl w:val="0"/>
                <w:numId w:val="25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конкурсы профессионального мастерства</w:t>
            </w:r>
            <w:r w:rsidR="00621D9E"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профессии</w:t>
            </w:r>
            <w:r w:rsidR="00621D9E" w:rsidRPr="00621D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Слесарь механосборочных работ</w:t>
            </w:r>
            <w:r w:rsidR="00621D9E" w:rsidRPr="00621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и производственную практику;</w:t>
            </w:r>
          </w:p>
          <w:p w:rsidR="00C40164" w:rsidRPr="00070005" w:rsidRDefault="000649C6" w:rsidP="002A56B7">
            <w:pPr>
              <w:widowControl w:val="0"/>
              <w:autoSpaceDE w:val="0"/>
              <w:autoSpaceDN w:val="0"/>
              <w:ind w:left="130"/>
              <w:jc w:val="both"/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совмещение учебы и работы по профилю</w:t>
            </w:r>
          </w:p>
        </w:tc>
      </w:tr>
      <w:tr w:rsidR="000649C6" w:rsidRPr="00070005" w:rsidTr="00070005">
        <w:tc>
          <w:tcPr>
            <w:tcW w:w="1980" w:type="dxa"/>
          </w:tcPr>
          <w:p w:rsidR="000649C6" w:rsidRPr="00070005" w:rsidRDefault="000649C6" w:rsidP="007123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Культурно – просветительское направление</w:t>
            </w:r>
          </w:p>
        </w:tc>
        <w:tc>
          <w:tcPr>
            <w:tcW w:w="7932" w:type="dxa"/>
          </w:tcPr>
          <w:p w:rsidR="000649C6" w:rsidRPr="00070005" w:rsidRDefault="000649C6" w:rsidP="002A56B7">
            <w:pPr>
              <w:numPr>
                <w:ilvl w:val="0"/>
                <w:numId w:val="26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посещение театров, выставок, музеев;</w:t>
            </w:r>
          </w:p>
          <w:p w:rsidR="000649C6" w:rsidRPr="00070005" w:rsidRDefault="000649C6" w:rsidP="002A56B7">
            <w:pPr>
              <w:numPr>
                <w:ilvl w:val="0"/>
                <w:numId w:val="26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концерты, приуроченные к праздникам.</w:t>
            </w:r>
          </w:p>
        </w:tc>
      </w:tr>
      <w:tr w:rsidR="000649C6" w:rsidRPr="00070005" w:rsidTr="00070005">
        <w:tc>
          <w:tcPr>
            <w:tcW w:w="1980" w:type="dxa"/>
          </w:tcPr>
          <w:p w:rsidR="000649C6" w:rsidRPr="00070005" w:rsidRDefault="00A645A2" w:rsidP="007123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Общественно – патриотическое направление</w:t>
            </w:r>
          </w:p>
        </w:tc>
        <w:tc>
          <w:tcPr>
            <w:tcW w:w="7932" w:type="dxa"/>
          </w:tcPr>
          <w:p w:rsidR="00A645A2" w:rsidRPr="00070005" w:rsidRDefault="00A645A2" w:rsidP="002A56B7">
            <w:pPr>
              <w:numPr>
                <w:ilvl w:val="0"/>
                <w:numId w:val="27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ветеранами </w:t>
            </w:r>
            <w:proofErr w:type="spellStart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45A2" w:rsidRPr="00070005" w:rsidRDefault="00A645A2" w:rsidP="002A56B7">
            <w:pPr>
              <w:numPr>
                <w:ilvl w:val="0"/>
                <w:numId w:val="27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посещение музея Боевой Славы;</w:t>
            </w:r>
          </w:p>
          <w:p w:rsidR="00A645A2" w:rsidRPr="00070005" w:rsidRDefault="00A645A2" w:rsidP="002A56B7">
            <w:pPr>
              <w:numPr>
                <w:ilvl w:val="0"/>
                <w:numId w:val="27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Дня Защитника Отечества;</w:t>
            </w:r>
          </w:p>
          <w:p w:rsidR="009D3C23" w:rsidRPr="00070005" w:rsidRDefault="009D3C23" w:rsidP="00621D9E">
            <w:pPr>
              <w:ind w:lef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9C6" w:rsidRPr="00070005" w:rsidTr="00070005">
        <w:tc>
          <w:tcPr>
            <w:tcW w:w="1980" w:type="dxa"/>
          </w:tcPr>
          <w:p w:rsidR="000649C6" w:rsidRPr="00070005" w:rsidRDefault="00A645A2" w:rsidP="007123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spellStart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 xml:space="preserve"> – оздоровительное направление</w:t>
            </w:r>
          </w:p>
        </w:tc>
        <w:tc>
          <w:tcPr>
            <w:tcW w:w="7932" w:type="dxa"/>
          </w:tcPr>
          <w:p w:rsidR="00A645A2" w:rsidRPr="00070005" w:rsidRDefault="00A645A2" w:rsidP="002A56B7">
            <w:pPr>
              <w:numPr>
                <w:ilvl w:val="0"/>
                <w:numId w:val="28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работа спортивных секций;</w:t>
            </w:r>
          </w:p>
          <w:p w:rsidR="00A645A2" w:rsidRPr="00070005" w:rsidRDefault="00A645A2" w:rsidP="002A56B7">
            <w:pPr>
              <w:numPr>
                <w:ilvl w:val="0"/>
                <w:numId w:val="28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проведение бесед с обучающимися по пропаганде ЗОЖ;</w:t>
            </w:r>
          </w:p>
          <w:p w:rsidR="00A645A2" w:rsidRPr="00070005" w:rsidRDefault="00A645A2" w:rsidP="002A56B7">
            <w:pPr>
              <w:numPr>
                <w:ilvl w:val="0"/>
                <w:numId w:val="28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 участие во </w:t>
            </w:r>
            <w:proofErr w:type="spellStart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внутритехникумовских</w:t>
            </w:r>
            <w:proofErr w:type="spellEnd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соревнованиях;</w:t>
            </w:r>
          </w:p>
          <w:p w:rsidR="00A645A2" w:rsidRPr="00070005" w:rsidRDefault="00A645A2" w:rsidP="002A56B7">
            <w:pPr>
              <w:numPr>
                <w:ilvl w:val="0"/>
                <w:numId w:val="28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на уровне города и края;</w:t>
            </w:r>
          </w:p>
          <w:p w:rsidR="000649C6" w:rsidRPr="00070005" w:rsidRDefault="00A645A2" w:rsidP="002A56B7">
            <w:pPr>
              <w:numPr>
                <w:ilvl w:val="0"/>
                <w:numId w:val="28"/>
              </w:numPr>
              <w:ind w:left="130" w:firstLine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проведение Дня Здоровья.</w:t>
            </w:r>
          </w:p>
        </w:tc>
      </w:tr>
      <w:tr w:rsidR="000649C6" w:rsidRPr="00070005" w:rsidTr="00070005">
        <w:tc>
          <w:tcPr>
            <w:tcW w:w="1980" w:type="dxa"/>
          </w:tcPr>
          <w:p w:rsidR="000649C6" w:rsidRPr="00070005" w:rsidRDefault="00A645A2" w:rsidP="007123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Нравственно – правовое направление</w:t>
            </w:r>
          </w:p>
        </w:tc>
        <w:tc>
          <w:tcPr>
            <w:tcW w:w="7932" w:type="dxa"/>
          </w:tcPr>
          <w:p w:rsidR="00A645A2" w:rsidRPr="00070005" w:rsidRDefault="00A645A2" w:rsidP="002A56B7">
            <w:pPr>
              <w:numPr>
                <w:ilvl w:val="0"/>
                <w:numId w:val="29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лекционно</w:t>
            </w:r>
            <w:proofErr w:type="spellEnd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 xml:space="preserve"> – предупредительная работа с правоохранительными органами по правовому воспитанию;</w:t>
            </w:r>
          </w:p>
          <w:p w:rsidR="00A645A2" w:rsidRPr="00070005" w:rsidRDefault="00A645A2" w:rsidP="002A56B7">
            <w:pPr>
              <w:numPr>
                <w:ilvl w:val="0"/>
                <w:numId w:val="29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антиалкогольная, антиникотиновая пропаганда, профилактика наркомании и компьютерной зависимости;</w:t>
            </w:r>
          </w:p>
          <w:p w:rsidR="00A645A2" w:rsidRPr="00070005" w:rsidRDefault="00A645A2" w:rsidP="002A56B7">
            <w:pPr>
              <w:numPr>
                <w:ilvl w:val="0"/>
                <w:numId w:val="29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работа совета по профилактике;</w:t>
            </w:r>
          </w:p>
          <w:p w:rsidR="00A645A2" w:rsidRPr="00070005" w:rsidRDefault="00A645A2" w:rsidP="002A56B7">
            <w:pPr>
              <w:numPr>
                <w:ilvl w:val="0"/>
                <w:numId w:val="29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беседы по правилам безопасности дорожного движения, в том числе и на железнодорожных путях;</w:t>
            </w:r>
          </w:p>
          <w:p w:rsidR="009D3C23" w:rsidRPr="00070005" w:rsidRDefault="00A645A2" w:rsidP="002A56B7">
            <w:pPr>
              <w:numPr>
                <w:ilvl w:val="0"/>
                <w:numId w:val="29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беседы на медицинские темы;</w:t>
            </w:r>
          </w:p>
          <w:p w:rsidR="000649C6" w:rsidRPr="00070005" w:rsidRDefault="00A645A2" w:rsidP="002A56B7">
            <w:pPr>
              <w:numPr>
                <w:ilvl w:val="0"/>
                <w:numId w:val="29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работа с социально – неадаптированными подростками и их семьями</w:t>
            </w:r>
          </w:p>
          <w:p w:rsidR="009D3C23" w:rsidRPr="00070005" w:rsidRDefault="009D3C23" w:rsidP="002A56B7">
            <w:pPr>
              <w:numPr>
                <w:ilvl w:val="0"/>
                <w:numId w:val="29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пропаганда</w:t>
            </w:r>
          </w:p>
          <w:p w:rsidR="009D3C23" w:rsidRPr="00070005" w:rsidRDefault="009D3C23" w:rsidP="002A56B7">
            <w:pPr>
              <w:numPr>
                <w:ilvl w:val="0"/>
                <w:numId w:val="29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антикоррупционная пропаганда</w:t>
            </w:r>
          </w:p>
        </w:tc>
      </w:tr>
      <w:tr w:rsidR="000649C6" w:rsidRPr="00070005" w:rsidTr="00070005">
        <w:tc>
          <w:tcPr>
            <w:tcW w:w="1980" w:type="dxa"/>
          </w:tcPr>
          <w:p w:rsidR="000649C6" w:rsidRPr="00070005" w:rsidRDefault="00A645A2" w:rsidP="007123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Эстетическое направление</w:t>
            </w:r>
          </w:p>
        </w:tc>
        <w:tc>
          <w:tcPr>
            <w:tcW w:w="7932" w:type="dxa"/>
          </w:tcPr>
          <w:p w:rsidR="00A645A2" w:rsidRPr="00070005" w:rsidRDefault="00A645A2" w:rsidP="002A56B7">
            <w:pPr>
              <w:numPr>
                <w:ilvl w:val="0"/>
                <w:numId w:val="30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посещение выставок и музеев;</w:t>
            </w:r>
          </w:p>
          <w:p w:rsidR="00A645A2" w:rsidRPr="00070005" w:rsidRDefault="00A645A2" w:rsidP="002A56B7">
            <w:pPr>
              <w:numPr>
                <w:ilvl w:val="0"/>
                <w:numId w:val="30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создание стенгазет, презентаций;</w:t>
            </w:r>
          </w:p>
          <w:p w:rsidR="000649C6" w:rsidRPr="00070005" w:rsidRDefault="00A645A2" w:rsidP="002A56B7">
            <w:pPr>
              <w:numPr>
                <w:ilvl w:val="0"/>
                <w:numId w:val="30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классных часов по эстетике внешнего вида обучающегося, культуре поведения и речи.</w:t>
            </w:r>
          </w:p>
        </w:tc>
      </w:tr>
      <w:tr w:rsidR="000649C6" w:rsidRPr="00070005" w:rsidTr="00070005">
        <w:tc>
          <w:tcPr>
            <w:tcW w:w="1980" w:type="dxa"/>
          </w:tcPr>
          <w:p w:rsidR="000649C6" w:rsidRPr="00070005" w:rsidRDefault="00A645A2" w:rsidP="007123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spellStart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Лекционно</w:t>
            </w:r>
            <w:proofErr w:type="spellEnd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образовательное направление для родителей</w:t>
            </w:r>
          </w:p>
        </w:tc>
        <w:tc>
          <w:tcPr>
            <w:tcW w:w="7932" w:type="dxa"/>
          </w:tcPr>
          <w:p w:rsidR="00A645A2" w:rsidRPr="00070005" w:rsidRDefault="00A645A2" w:rsidP="002A56B7">
            <w:pPr>
              <w:numPr>
                <w:ilvl w:val="0"/>
                <w:numId w:val="31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собрания;</w:t>
            </w:r>
          </w:p>
          <w:p w:rsidR="00A645A2" w:rsidRPr="00070005" w:rsidRDefault="00A645A2" w:rsidP="002A56B7">
            <w:pPr>
              <w:numPr>
                <w:ilvl w:val="0"/>
                <w:numId w:val="31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родителями;</w:t>
            </w:r>
          </w:p>
          <w:p w:rsidR="009D3C23" w:rsidRPr="00070005" w:rsidRDefault="00A645A2" w:rsidP="002A56B7">
            <w:pPr>
              <w:numPr>
                <w:ilvl w:val="0"/>
                <w:numId w:val="31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лекции по профилактике пьянства и наркомании среди подростков;</w:t>
            </w:r>
          </w:p>
          <w:p w:rsidR="000649C6" w:rsidRPr="00070005" w:rsidRDefault="00A645A2" w:rsidP="002A56B7">
            <w:pPr>
              <w:numPr>
                <w:ilvl w:val="0"/>
                <w:numId w:val="31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лекции по правовым вопросам</w:t>
            </w:r>
          </w:p>
        </w:tc>
      </w:tr>
      <w:tr w:rsidR="000649C6" w:rsidRPr="00070005" w:rsidTr="00070005">
        <w:tc>
          <w:tcPr>
            <w:tcW w:w="1980" w:type="dxa"/>
          </w:tcPr>
          <w:p w:rsidR="000649C6" w:rsidRPr="00070005" w:rsidRDefault="00C40164" w:rsidP="007123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proofErr w:type="spellStart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645A2" w:rsidRPr="00070005">
              <w:rPr>
                <w:rFonts w:ascii="Times New Roman" w:hAnsi="Times New Roman" w:cs="Times New Roman"/>
                <w:sz w:val="28"/>
                <w:szCs w:val="28"/>
              </w:rPr>
              <w:t>оуправления</w:t>
            </w:r>
            <w:proofErr w:type="spellEnd"/>
          </w:p>
        </w:tc>
        <w:tc>
          <w:tcPr>
            <w:tcW w:w="7932" w:type="dxa"/>
          </w:tcPr>
          <w:p w:rsidR="00A645A2" w:rsidRPr="00070005" w:rsidRDefault="00A645A2" w:rsidP="002A56B7">
            <w:pPr>
              <w:numPr>
                <w:ilvl w:val="0"/>
                <w:numId w:val="32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избрание актива группы;</w:t>
            </w:r>
          </w:p>
          <w:p w:rsidR="009D3C23" w:rsidRPr="00070005" w:rsidRDefault="00A645A2" w:rsidP="002A56B7">
            <w:pPr>
              <w:numPr>
                <w:ilvl w:val="0"/>
                <w:numId w:val="32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старостат</w:t>
            </w:r>
            <w:proofErr w:type="spellEnd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49C6" w:rsidRPr="00070005" w:rsidRDefault="00A645A2" w:rsidP="002A56B7">
            <w:pPr>
              <w:numPr>
                <w:ilvl w:val="0"/>
                <w:numId w:val="32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участие в стипендиальной комиссии</w:t>
            </w:r>
          </w:p>
        </w:tc>
      </w:tr>
    </w:tbl>
    <w:p w:rsidR="009D3C23" w:rsidRPr="00070005" w:rsidRDefault="009D3C23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DD0835" w:rsidRPr="00070005" w:rsidRDefault="009D3C23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Практическая реализация задач</w:t>
      </w:r>
      <w:r w:rsidR="00DD0835"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осуществляется</w:t>
      </w:r>
      <w:r w:rsidR="00DD0835"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 следующих модулях</w:t>
      </w:r>
      <w:r w:rsidR="00DD0835"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:</w:t>
      </w:r>
    </w:p>
    <w:p w:rsidR="00DD0835" w:rsidRPr="00070005" w:rsidRDefault="00DD0835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3.1. Модуль «Ключевые общие дела»</w:t>
      </w:r>
    </w:p>
    <w:p w:rsidR="00DD0835" w:rsidRPr="00070005" w:rsidRDefault="00DD0835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Ключевые дела – это главные традиционные общие дела, в которых принимает участие большая часть обучающихся и педагогов, которые обязательно планируются, готовятся, проводятся и анализируются совестно педагогами и обучающимися. </w:t>
      </w: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Для этого в образовательной организации используются следующие формы работы: </w:t>
      </w:r>
    </w:p>
    <w:p w:rsidR="00DD0835" w:rsidRPr="00070005" w:rsidRDefault="00C613D7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внешнем уровне:</w:t>
      </w:r>
    </w:p>
    <w:p w:rsidR="00DD0835" w:rsidRPr="00070005" w:rsidRDefault="00DD0835" w:rsidP="00DC02EA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ind w:left="0" w:firstLine="0"/>
        <w:rPr>
          <w:rFonts w:ascii="Times New Roman"/>
          <w:sz w:val="28"/>
          <w:szCs w:val="28"/>
          <w:lang w:eastAsia="ko-KR"/>
        </w:rPr>
      </w:pPr>
      <w:r w:rsidRPr="00070005">
        <w:rPr>
          <w:rFonts w:ascii="Times New Roman"/>
          <w:sz w:val="28"/>
          <w:szCs w:val="28"/>
          <w:lang w:eastAsia="ko-KR"/>
        </w:rPr>
        <w:t>участие во всероссийских акциях</w:t>
      </w:r>
      <w:r w:rsidR="002C7CAA" w:rsidRPr="00070005">
        <w:rPr>
          <w:rFonts w:ascii="Times New Roman"/>
          <w:sz w:val="28"/>
          <w:szCs w:val="28"/>
          <w:lang w:eastAsia="ko-KR"/>
        </w:rPr>
        <w:t xml:space="preserve"> «Подарки ветеранам Кировского района на дом»</w:t>
      </w:r>
      <w:r w:rsidRPr="00070005">
        <w:rPr>
          <w:rFonts w:ascii="Times New Roman"/>
          <w:sz w:val="28"/>
          <w:szCs w:val="28"/>
          <w:lang w:eastAsia="ko-KR"/>
        </w:rPr>
        <w:t>, посвященных значимым отечественным и международным событиям.</w:t>
      </w:r>
    </w:p>
    <w:p w:rsidR="00DD0835" w:rsidRPr="00070005" w:rsidRDefault="00DD0835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техникума:</w:t>
      </w:r>
    </w:p>
    <w:p w:rsidR="00C613D7" w:rsidRPr="00070005" w:rsidRDefault="00DD0835" w:rsidP="00712334">
      <w:pPr>
        <w:widowControl w:val="0"/>
        <w:numPr>
          <w:ilvl w:val="0"/>
          <w:numId w:val="2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общие праздники –</w:t>
      </w:r>
      <w:r w:rsidR="00C613D7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спортивн</w:t>
      </w:r>
      <w:r w:rsidR="009D3C23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о- оздоровительны</w:t>
      </w:r>
      <w:r w:rsidR="00F84D8E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е </w:t>
      </w:r>
      <w:r w:rsidR="009D3C23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мероприятия</w:t>
      </w:r>
      <w:r w:rsidR="00C613D7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посвящ</w:t>
      </w:r>
      <w:r w:rsidR="00F84D8E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енное Дню учителя и дню </w:t>
      </w:r>
      <w:proofErr w:type="spellStart"/>
      <w:r w:rsidR="00F84D8E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профтехо</w:t>
      </w:r>
      <w:r w:rsidR="00C613D7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бразования</w:t>
      </w:r>
      <w:proofErr w:type="spellEnd"/>
      <w:r w:rsidR="00C613D7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. </w:t>
      </w:r>
    </w:p>
    <w:p w:rsidR="00DD0835" w:rsidRPr="00070005" w:rsidRDefault="00DD0835" w:rsidP="00712334">
      <w:pPr>
        <w:widowControl w:val="0"/>
        <w:numPr>
          <w:ilvl w:val="0"/>
          <w:numId w:val="2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ежегодно проводимые творческие дела, связанные со значимыми для обучающихся и педагогов знаменательными да</w:t>
      </w:r>
      <w:r w:rsidR="009637F5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тами и в которых участвуют все 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учебные группы</w:t>
      </w:r>
      <w:r w:rsidR="002C7CAA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9637F5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«День </w:t>
      </w:r>
      <w:r w:rsidR="00F84D8E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памяти Беслана», с приглашением</w:t>
      </w:r>
      <w:r w:rsidR="009637F5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ветеранов, действующих со</w:t>
      </w:r>
      <w:r w:rsidR="00652A80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трудников спец </w:t>
      </w:r>
      <w:r w:rsidR="002F47D8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подразделений</w:t>
      </w:r>
      <w:r w:rsidR="00652A80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</w:t>
      </w:r>
      <w:r w:rsidR="009637F5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участников антитеррористических событий, с </w:t>
      </w:r>
      <w:r w:rsidR="00652A80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показательными выступлениями и</w:t>
      </w:r>
      <w:r w:rsidR="009637F5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обзорной выставкой оружия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; </w:t>
      </w:r>
    </w:p>
    <w:p w:rsidR="00DD0835" w:rsidRPr="00070005" w:rsidRDefault="009637F5" w:rsidP="00712334">
      <w:pPr>
        <w:widowControl w:val="0"/>
        <w:numPr>
          <w:ilvl w:val="0"/>
          <w:numId w:val="18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Торжественные </w:t>
      </w:r>
      <w:r w:rsidR="00DD0835" w:rsidRPr="00070005">
        <w:rPr>
          <w:rFonts w:ascii="Times New Roman" w:eastAsia="№Е" w:hAnsi="Times New Roman" w:cs="Times New Roman"/>
          <w:bCs/>
          <w:kern w:val="2"/>
          <w:sz w:val="28"/>
          <w:szCs w:val="28"/>
        </w:rPr>
        <w:t>посвящения, связанные с поступлением обучающихся</w:t>
      </w:r>
      <w:r w:rsidR="009D3C23" w:rsidRPr="00070005">
        <w:rPr>
          <w:rFonts w:ascii="Times New Roman" w:eastAsia="№Е" w:hAnsi="Times New Roman" w:cs="Times New Roman"/>
          <w:bCs/>
          <w:kern w:val="2"/>
          <w:sz w:val="28"/>
          <w:szCs w:val="28"/>
        </w:rPr>
        <w:t xml:space="preserve"> </w:t>
      </w:r>
      <w:r w:rsidRPr="00070005">
        <w:rPr>
          <w:rFonts w:ascii="Times New Roman" w:eastAsia="№Е" w:hAnsi="Times New Roman" w:cs="Times New Roman"/>
          <w:bCs/>
          <w:kern w:val="2"/>
          <w:sz w:val="28"/>
          <w:szCs w:val="28"/>
        </w:rPr>
        <w:t>«Посвящение в студенты»</w:t>
      </w:r>
      <w:r w:rsidR="009D3C23" w:rsidRPr="00070005">
        <w:rPr>
          <w:rFonts w:ascii="Times New Roman" w:eastAsia="№Е" w:hAnsi="Times New Roman" w:cs="Times New Roman"/>
          <w:bCs/>
          <w:kern w:val="2"/>
          <w:sz w:val="28"/>
          <w:szCs w:val="28"/>
        </w:rPr>
        <w:t xml:space="preserve"> </w:t>
      </w:r>
      <w:r w:rsidR="002F47D8" w:rsidRPr="00070005">
        <w:rPr>
          <w:rFonts w:ascii="Times New Roman" w:eastAsia="№Е" w:hAnsi="Times New Roman" w:cs="Times New Roman"/>
          <w:bCs/>
          <w:kern w:val="2"/>
          <w:sz w:val="28"/>
          <w:szCs w:val="28"/>
        </w:rPr>
        <w:t>(</w:t>
      </w:r>
      <w:proofErr w:type="spellStart"/>
      <w:r w:rsidR="00F84D8E" w:rsidRPr="00070005">
        <w:rPr>
          <w:rFonts w:ascii="Times New Roman" w:eastAsia="№Е" w:hAnsi="Times New Roman" w:cs="Times New Roman"/>
          <w:bCs/>
          <w:kern w:val="2"/>
          <w:sz w:val="28"/>
          <w:szCs w:val="28"/>
        </w:rPr>
        <w:t>квест</w:t>
      </w:r>
      <w:proofErr w:type="spellEnd"/>
      <w:r w:rsidR="00F84D8E" w:rsidRPr="00070005">
        <w:rPr>
          <w:rFonts w:ascii="Times New Roman" w:eastAsia="№Е" w:hAnsi="Times New Roman" w:cs="Times New Roman"/>
          <w:bCs/>
          <w:kern w:val="2"/>
          <w:sz w:val="28"/>
          <w:szCs w:val="28"/>
        </w:rPr>
        <w:t>,</w:t>
      </w:r>
      <w:r w:rsidRPr="00070005">
        <w:rPr>
          <w:rFonts w:ascii="Times New Roman" w:eastAsia="№Е" w:hAnsi="Times New Roman" w:cs="Times New Roman"/>
          <w:bCs/>
          <w:kern w:val="2"/>
          <w:sz w:val="28"/>
          <w:szCs w:val="28"/>
        </w:rPr>
        <w:t xml:space="preserve"> праздничная программа)</w:t>
      </w:r>
      <w:r w:rsidR="002F47D8" w:rsidRPr="00070005">
        <w:rPr>
          <w:rFonts w:ascii="Times New Roman" w:eastAsia="№Е" w:hAnsi="Times New Roman" w:cs="Times New Roman"/>
          <w:bCs/>
          <w:kern w:val="2"/>
          <w:sz w:val="28"/>
          <w:szCs w:val="28"/>
        </w:rPr>
        <w:t>,</w:t>
      </w:r>
      <w:r w:rsidR="00F84D8E" w:rsidRPr="00070005">
        <w:rPr>
          <w:rFonts w:ascii="Times New Roman" w:eastAsia="Calibri" w:hAnsi="Times New Roman" w:cs="Times New Roman"/>
          <w:sz w:val="28"/>
          <w:szCs w:val="28"/>
        </w:rPr>
        <w:t>»</w:t>
      </w:r>
      <w:r w:rsidR="009D3C23" w:rsidRPr="000700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4D8E" w:rsidRPr="00070005">
        <w:rPr>
          <w:rFonts w:ascii="Times New Roman" w:eastAsia="Calibri" w:hAnsi="Times New Roman" w:cs="Times New Roman"/>
          <w:sz w:val="28"/>
          <w:szCs w:val="28"/>
        </w:rPr>
        <w:t xml:space="preserve">о. </w:t>
      </w:r>
      <w:proofErr w:type="spellStart"/>
      <w:r w:rsidR="004A3631" w:rsidRPr="00070005">
        <w:rPr>
          <w:rFonts w:ascii="Times New Roman" w:eastAsia="Calibri" w:hAnsi="Times New Roman" w:cs="Times New Roman"/>
          <w:sz w:val="28"/>
          <w:szCs w:val="28"/>
        </w:rPr>
        <w:t>Т</w:t>
      </w:r>
      <w:r w:rsidR="00F84D8E" w:rsidRPr="00070005">
        <w:rPr>
          <w:rFonts w:ascii="Times New Roman" w:eastAsia="Calibri" w:hAnsi="Times New Roman" w:cs="Times New Roman"/>
          <w:sz w:val="28"/>
          <w:szCs w:val="28"/>
        </w:rPr>
        <w:t>атышева</w:t>
      </w:r>
      <w:proofErr w:type="spellEnd"/>
      <w:r w:rsidR="00F84D8E" w:rsidRPr="00070005">
        <w:rPr>
          <w:rFonts w:ascii="Times New Roman" w:eastAsia="Calibri" w:hAnsi="Times New Roman" w:cs="Times New Roman"/>
          <w:sz w:val="28"/>
          <w:szCs w:val="28"/>
        </w:rPr>
        <w:t>,</w:t>
      </w:r>
      <w:r w:rsidR="009D3C23" w:rsidRPr="000700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47D8" w:rsidRPr="00070005">
        <w:rPr>
          <w:rFonts w:ascii="Times New Roman" w:hAnsi="Times New Roman" w:cs="Times New Roman"/>
          <w:sz w:val="28"/>
          <w:szCs w:val="28"/>
        </w:rPr>
        <w:t>«</w:t>
      </w:r>
      <w:r w:rsidR="00F84D8E" w:rsidRPr="00070005">
        <w:rPr>
          <w:rFonts w:ascii="Times New Roman" w:hAnsi="Times New Roman" w:cs="Times New Roman"/>
          <w:sz w:val="28"/>
          <w:szCs w:val="28"/>
        </w:rPr>
        <w:t>Казачья культура</w:t>
      </w:r>
      <w:r w:rsidR="002F47D8" w:rsidRPr="00070005">
        <w:rPr>
          <w:rFonts w:ascii="Times New Roman" w:hAnsi="Times New Roman" w:cs="Times New Roman"/>
          <w:sz w:val="28"/>
          <w:szCs w:val="28"/>
        </w:rPr>
        <w:t>» концерт на</w:t>
      </w:r>
      <w:r w:rsidR="00F84D8E" w:rsidRPr="00070005">
        <w:rPr>
          <w:rFonts w:ascii="Times New Roman" w:hAnsi="Times New Roman" w:cs="Times New Roman"/>
          <w:sz w:val="28"/>
          <w:szCs w:val="28"/>
        </w:rPr>
        <w:t xml:space="preserve"> Часовня,</w:t>
      </w:r>
      <w:r w:rsidR="009D3C23" w:rsidRPr="00070005">
        <w:rPr>
          <w:rFonts w:ascii="Times New Roman" w:eastAsia="Calibri" w:hAnsi="Times New Roman" w:cs="Times New Roman"/>
          <w:sz w:val="28"/>
          <w:szCs w:val="28"/>
        </w:rPr>
        <w:t xml:space="preserve"> Закрытие сезона </w:t>
      </w:r>
      <w:proofErr w:type="spellStart"/>
      <w:r w:rsidR="009D3C23" w:rsidRPr="00070005">
        <w:rPr>
          <w:rFonts w:ascii="Times New Roman" w:eastAsia="Calibri" w:hAnsi="Times New Roman" w:cs="Times New Roman"/>
          <w:sz w:val="28"/>
          <w:szCs w:val="28"/>
        </w:rPr>
        <w:t>Мототеатра</w:t>
      </w:r>
      <w:proofErr w:type="spellEnd"/>
      <w:r w:rsidR="009D3C23" w:rsidRPr="000700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47D8" w:rsidRPr="0007000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A3631" w:rsidRPr="00070005">
        <w:rPr>
          <w:rFonts w:ascii="Times New Roman" w:eastAsia="Calibri" w:hAnsi="Times New Roman" w:cs="Times New Roman"/>
          <w:sz w:val="28"/>
          <w:szCs w:val="28"/>
        </w:rPr>
        <w:t>парк</w:t>
      </w:r>
      <w:r w:rsidR="002F47D8" w:rsidRPr="00070005">
        <w:rPr>
          <w:rFonts w:ascii="Times New Roman" w:eastAsia="Calibri" w:hAnsi="Times New Roman" w:cs="Times New Roman"/>
          <w:sz w:val="28"/>
          <w:szCs w:val="28"/>
        </w:rPr>
        <w:t>е</w:t>
      </w:r>
      <w:r w:rsidR="004A3631" w:rsidRPr="00070005">
        <w:rPr>
          <w:rFonts w:ascii="Times New Roman" w:eastAsia="Calibri" w:hAnsi="Times New Roman" w:cs="Times New Roman"/>
          <w:sz w:val="28"/>
          <w:szCs w:val="28"/>
        </w:rPr>
        <w:t xml:space="preserve"> им. Горького.</w:t>
      </w:r>
    </w:p>
    <w:p w:rsidR="009637F5" w:rsidRPr="00070005" w:rsidRDefault="002F47D8" w:rsidP="00DC02EA">
      <w:pPr>
        <w:widowControl w:val="0"/>
        <w:numPr>
          <w:ilvl w:val="0"/>
          <w:numId w:val="4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Ц</w:t>
      </w:r>
      <w:r w:rsidR="00DD0835" w:rsidRPr="000700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еремонии награждения (по итогам года) обучающихся и педагогов за активное участие в жизни техникума, защиту чести техникума в конкурсах, соревнованиях, олимпиадах, значительный вклад в развитие техникума</w:t>
      </w:r>
      <w:r w:rsidR="004A3631" w:rsidRPr="000700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(</w:t>
      </w:r>
      <w:r w:rsidR="0015269E" w:rsidRPr="000700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Торжеств</w:t>
      </w:r>
      <w:r w:rsidR="004A3631" w:rsidRPr="000700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енное вручение грамот и благодарственных писем за участие в волонтерском движении.</w:t>
      </w:r>
      <w:r w:rsidR="0015269E" w:rsidRPr="000700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)</w:t>
      </w:r>
      <w:r w:rsidR="00DD0835" w:rsidRPr="000700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. </w:t>
      </w:r>
    </w:p>
    <w:p w:rsidR="00DD0835" w:rsidRPr="00070005" w:rsidRDefault="00DD0835" w:rsidP="00712334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учебной группы:</w:t>
      </w:r>
    </w:p>
    <w:p w:rsidR="00DD0835" w:rsidRPr="00070005" w:rsidRDefault="00DD0835" w:rsidP="00712334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выбор и делегирование представителей учебной группы в </w:t>
      </w:r>
      <w:proofErr w:type="spellStart"/>
      <w:r w:rsidRPr="000700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обще</w:t>
      </w:r>
      <w:r w:rsidR="0015269E" w:rsidRPr="000700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техникумовский</w:t>
      </w:r>
      <w:proofErr w:type="spellEnd"/>
      <w:r w:rsidR="009D3C23" w:rsidRPr="000700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</w:t>
      </w:r>
      <w:r w:rsidR="0015269E" w:rsidRPr="000700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Совет обучающихся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ответственных за подготовку общих ключевых дел</w:t>
      </w:r>
      <w:r w:rsidR="009D3C23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EF1556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(староста</w:t>
      </w:r>
      <w:r w:rsidR="004A3631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</w:t>
      </w:r>
      <w:proofErr w:type="spellStart"/>
      <w:r w:rsidR="004A3631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зам</w:t>
      </w:r>
      <w:r w:rsidR="009D3C23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.</w:t>
      </w:r>
      <w:r w:rsidR="009637F5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старосты</w:t>
      </w:r>
      <w:proofErr w:type="spellEnd"/>
      <w:r w:rsidR="009637F5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)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;</w:t>
      </w:r>
    </w:p>
    <w:p w:rsidR="00DD0835" w:rsidRPr="00070005" w:rsidRDefault="009637F5" w:rsidP="00712334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участие </w:t>
      </w:r>
      <w:r w:rsidR="00DD0835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учебных групп в реализации общих ключевых </w:t>
      </w:r>
      <w:r w:rsidR="00EF1556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дел (субботники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торжественные </w:t>
      </w:r>
      <w:r w:rsidR="00EF1556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шествия 9</w:t>
      </w:r>
      <w:r w:rsidR="009D3C23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мая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)</w:t>
      </w:r>
      <w:r w:rsidR="00DD0835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; </w:t>
      </w:r>
    </w:p>
    <w:p w:rsidR="00DD0835" w:rsidRPr="00070005" w:rsidRDefault="004A3631" w:rsidP="00712334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проведение</w:t>
      </w:r>
      <w:r w:rsidR="009637F5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итогового анализа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итогов промежуточной аттестации</w:t>
      </w:r>
      <w:r w:rsidR="00070005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DD0835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обучающимися </w:t>
      </w:r>
      <w:r w:rsidR="00EF1556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(собрание</w:t>
      </w:r>
      <w:r w:rsidR="009637F5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группы обучающихся)</w:t>
      </w:r>
      <w:r w:rsidR="00DD0835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.  </w:t>
      </w:r>
    </w:p>
    <w:p w:rsidR="00DD0835" w:rsidRPr="00070005" w:rsidRDefault="00DD0835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</w:p>
    <w:p w:rsidR="009637F5" w:rsidRPr="00070005" w:rsidRDefault="00602B67" w:rsidP="00712334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вовлечение </w:t>
      </w: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обучающегося в </w:t>
      </w:r>
      <w:r w:rsidR="00DD0835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дела техникума</w:t>
      </w:r>
      <w:r w:rsidR="009637F5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602B67" w:rsidRPr="00070005" w:rsidRDefault="009D3C23" w:rsidP="00712334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индивидуальная помощь обучающим</w:t>
      </w:r>
      <w:r w:rsidR="00DD0835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ся</w:t>
      </w: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оказавшим</w:t>
      </w:r>
      <w:r w:rsidR="00602B67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ся в тяжелой жизненной ситуации.</w:t>
      </w:r>
    </w:p>
    <w:p w:rsidR="00602B67" w:rsidRPr="00070005" w:rsidRDefault="009D3C23" w:rsidP="00712334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Коррекция поведения обучающи</w:t>
      </w:r>
      <w:r w:rsidR="00602B67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х</w:t>
      </w:r>
      <w:r w:rsidR="00DD0835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ся</w:t>
      </w: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602B67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по отношению </w:t>
      </w: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 сверстникам, педагогам</w:t>
      </w:r>
      <w:r w:rsidR="00602B67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</w:t>
      </w:r>
      <w:r w:rsidR="006450FF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окружающими людьми</w:t>
      </w:r>
      <w:r w:rsidR="00602B67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DD0835" w:rsidRPr="00070005" w:rsidRDefault="00DD0835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>3.2. Модуль «Классно</w:t>
      </w:r>
      <w:r w:rsidR="00602B67" w:rsidRPr="00070005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е руководство»</w:t>
      </w:r>
    </w:p>
    <w:p w:rsidR="00DD0835" w:rsidRPr="00070005" w:rsidRDefault="008F7F76" w:rsidP="00712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70005"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 w:rsidR="00DD0835" w:rsidRPr="00070005">
        <w:rPr>
          <w:rFonts w:ascii="Times New Roman" w:eastAsia="Calibri" w:hAnsi="Times New Roman" w:cs="Times New Roman"/>
          <w:sz w:val="28"/>
          <w:szCs w:val="28"/>
        </w:rPr>
        <w:t xml:space="preserve"> раб</w:t>
      </w:r>
      <w:r w:rsidR="009637F5" w:rsidRPr="00070005">
        <w:rPr>
          <w:rFonts w:ascii="Times New Roman" w:eastAsia="Calibri" w:hAnsi="Times New Roman" w:cs="Times New Roman"/>
          <w:sz w:val="28"/>
          <w:szCs w:val="28"/>
        </w:rPr>
        <w:t>оту с учебной группой</w:t>
      </w:r>
      <w:r w:rsidRPr="000700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D0835" w:rsidRPr="00070005">
        <w:rPr>
          <w:rFonts w:ascii="Times New Roman" w:eastAsia="Calibri" w:hAnsi="Times New Roman" w:cs="Times New Roman"/>
          <w:sz w:val="28"/>
          <w:szCs w:val="28"/>
        </w:rPr>
        <w:t xml:space="preserve">работу с педагогами, преподающими в данной группе; работу с родителями обучающихся или их законными представителями </w:t>
      </w:r>
    </w:p>
    <w:p w:rsidR="00DD0835" w:rsidRPr="00070005" w:rsidRDefault="00DD0835" w:rsidP="00712334">
      <w:pPr>
        <w:spacing w:after="0" w:line="240" w:lineRule="auto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070005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Работа с коллективом учебной группы:</w:t>
      </w:r>
    </w:p>
    <w:p w:rsidR="00DD0835" w:rsidRPr="00070005" w:rsidRDefault="00DD0835" w:rsidP="00DC02EA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проведение классных часов как часов плодотворного и доверительного общения педагога и обучающихся, </w:t>
      </w:r>
    </w:p>
    <w:p w:rsidR="006450FF" w:rsidRPr="00070005" w:rsidRDefault="00DD0835" w:rsidP="00712334">
      <w:pPr>
        <w:widowControl w:val="0"/>
        <w:numPr>
          <w:ilvl w:val="0"/>
          <w:numId w:val="3"/>
        </w:numPr>
        <w:tabs>
          <w:tab w:val="left" w:pos="0"/>
          <w:tab w:val="left" w:pos="1310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сплочение </w:t>
      </w:r>
      <w:r w:rsidR="006450FF" w:rsidRPr="00070005">
        <w:rPr>
          <w:rFonts w:ascii="Times New Roman" w:eastAsia="№Е" w:hAnsi="Times New Roman" w:cs="Times New Roman"/>
          <w:kern w:val="2"/>
          <w:sz w:val="28"/>
          <w:szCs w:val="28"/>
        </w:rPr>
        <w:t>группы в коллектив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через</w:t>
      </w:r>
      <w:r w:rsidR="006450FF"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проведение совместных мероприятий и общих дел;</w:t>
      </w:r>
    </w:p>
    <w:p w:rsidR="00DD0835" w:rsidRPr="00070005" w:rsidRDefault="006450FF" w:rsidP="00712334">
      <w:pPr>
        <w:widowControl w:val="0"/>
        <w:numPr>
          <w:ilvl w:val="0"/>
          <w:numId w:val="3"/>
        </w:numPr>
        <w:tabs>
          <w:tab w:val="left" w:pos="0"/>
          <w:tab w:val="left" w:pos="1310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>разработка</w:t>
      </w:r>
      <w:r w:rsidR="00DD0835"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совместно с обучающимися 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>правил</w:t>
      </w:r>
      <w:r w:rsidR="00DD0835"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учебной г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>руппы, помогающих общению в группе и вне ее.</w:t>
      </w:r>
      <w:r w:rsidR="00DD0835"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</w:t>
      </w:r>
    </w:p>
    <w:p w:rsidR="00DD0835" w:rsidRPr="00070005" w:rsidRDefault="00DD0835" w:rsidP="00712334">
      <w:pPr>
        <w:spacing w:after="0" w:line="240" w:lineRule="auto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070005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Индивидуальная работа с обучающимися:</w:t>
      </w:r>
    </w:p>
    <w:p w:rsidR="00DD0835" w:rsidRPr="00070005" w:rsidRDefault="00DD0835" w:rsidP="00DF378B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>изучение особенностей личностного развития обучающихся через наблюдение за их пов</w:t>
      </w:r>
      <w:r w:rsidR="006450FF" w:rsidRPr="00070005">
        <w:rPr>
          <w:rFonts w:ascii="Times New Roman" w:eastAsia="№Е" w:hAnsi="Times New Roman" w:cs="Times New Roman"/>
          <w:kern w:val="2"/>
          <w:sz w:val="28"/>
          <w:szCs w:val="28"/>
        </w:rPr>
        <w:t>едением в их повседневной жизни. Р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езультаты наблюдения сверяются с результатами бесед классного руководителя с родителями, с преподающими в его </w:t>
      </w:r>
      <w:r w:rsidR="006450FF" w:rsidRPr="00070005">
        <w:rPr>
          <w:rFonts w:ascii="Times New Roman" w:eastAsia="№Е" w:hAnsi="Times New Roman" w:cs="Times New Roman"/>
          <w:kern w:val="2"/>
          <w:sz w:val="28"/>
          <w:szCs w:val="28"/>
        </w:rPr>
        <w:t>группе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педагогами, а также (при необходимости) – с педагогом-психологом; </w:t>
      </w:r>
    </w:p>
    <w:p w:rsidR="0015269E" w:rsidRPr="00070005" w:rsidRDefault="0015269E" w:rsidP="00712334">
      <w:pPr>
        <w:pStyle w:val="a3"/>
        <w:numPr>
          <w:ilvl w:val="0"/>
          <w:numId w:val="2"/>
        </w:numPr>
        <w:tabs>
          <w:tab w:val="left" w:pos="-284"/>
          <w:tab w:val="left" w:pos="1310"/>
        </w:tabs>
        <w:ind w:left="0" w:firstLine="0"/>
        <w:rPr>
          <w:rStyle w:val="CharAttribute501"/>
          <w:rFonts w:eastAsia="№Е"/>
          <w:i w:val="0"/>
          <w:szCs w:val="28"/>
        </w:rPr>
      </w:pPr>
      <w:r w:rsidRPr="00070005">
        <w:rPr>
          <w:rFonts w:ascii="Times New Roman"/>
          <w:sz w:val="28"/>
          <w:szCs w:val="28"/>
        </w:rPr>
        <w:t xml:space="preserve">коррекция </w:t>
      </w:r>
      <w:proofErr w:type="gramStart"/>
      <w:r w:rsidRPr="00070005">
        <w:rPr>
          <w:rFonts w:ascii="Times New Roman"/>
          <w:sz w:val="28"/>
          <w:szCs w:val="28"/>
        </w:rPr>
        <w:t>поведения</w:t>
      </w:r>
      <w:proofErr w:type="gramEnd"/>
      <w:r w:rsidRPr="00070005">
        <w:rPr>
          <w:rFonts w:ascii="Times New Roman"/>
          <w:sz w:val="28"/>
          <w:szCs w:val="28"/>
        </w:rPr>
        <w:t xml:space="preserve"> обучающегося через частные беседы с ним, его родителями или законными представителями, с другими обучающимися; через предложение взять на себя ответственность за то или иное поручение в учебной группе.</w:t>
      </w:r>
    </w:p>
    <w:p w:rsidR="0015269E" w:rsidRPr="00070005" w:rsidRDefault="0015269E" w:rsidP="00712334">
      <w:pPr>
        <w:pStyle w:val="a3"/>
        <w:tabs>
          <w:tab w:val="left" w:pos="-284"/>
          <w:tab w:val="left" w:pos="1310"/>
        </w:tabs>
        <w:ind w:left="0"/>
        <w:rPr>
          <w:rStyle w:val="CharAttribute501"/>
          <w:rFonts w:eastAsia="№Е"/>
          <w:b/>
          <w:bCs/>
          <w:i w:val="0"/>
          <w:iCs/>
          <w:szCs w:val="28"/>
        </w:rPr>
      </w:pPr>
      <w:r w:rsidRPr="00070005">
        <w:rPr>
          <w:rFonts w:ascii="Times New Roman"/>
          <w:b/>
          <w:bCs/>
          <w:i/>
          <w:iCs/>
          <w:sz w:val="28"/>
          <w:szCs w:val="28"/>
        </w:rPr>
        <w:t>Работа с педагогами, преподающими в учебной группе:</w:t>
      </w:r>
    </w:p>
    <w:p w:rsidR="0015269E" w:rsidRPr="00070005" w:rsidRDefault="0015269E" w:rsidP="00712334">
      <w:pPr>
        <w:pStyle w:val="a3"/>
        <w:numPr>
          <w:ilvl w:val="0"/>
          <w:numId w:val="2"/>
        </w:numPr>
        <w:tabs>
          <w:tab w:val="left" w:pos="-284"/>
          <w:tab w:val="left" w:pos="1310"/>
        </w:tabs>
        <w:ind w:left="0" w:firstLine="0"/>
        <w:rPr>
          <w:rFonts w:ascii="Times New Roman"/>
          <w:sz w:val="28"/>
          <w:szCs w:val="28"/>
        </w:rPr>
      </w:pPr>
      <w:r w:rsidRPr="00070005">
        <w:rPr>
          <w:rFonts w:ascii="Times New Roman"/>
          <w:sz w:val="28"/>
          <w:szCs w:val="28"/>
        </w:rPr>
        <w:t xml:space="preserve"> кон</w:t>
      </w:r>
      <w:r w:rsidR="00FD11AF" w:rsidRPr="00070005">
        <w:rPr>
          <w:rFonts w:ascii="Times New Roman"/>
          <w:sz w:val="28"/>
          <w:szCs w:val="28"/>
        </w:rPr>
        <w:t>сультации куратора</w:t>
      </w:r>
      <w:r w:rsidRPr="00070005">
        <w:rPr>
          <w:rFonts w:ascii="Times New Roman"/>
          <w:sz w:val="28"/>
          <w:szCs w:val="28"/>
        </w:rPr>
        <w:t xml:space="preserve"> с педагогами,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</w:t>
      </w:r>
      <w:r w:rsidR="002C7CAA" w:rsidRPr="00070005">
        <w:rPr>
          <w:rFonts w:ascii="Times New Roman"/>
          <w:sz w:val="28"/>
          <w:szCs w:val="28"/>
        </w:rPr>
        <w:t xml:space="preserve"> </w:t>
      </w:r>
      <w:r w:rsidRPr="00070005">
        <w:rPr>
          <w:rFonts w:ascii="Times New Roman"/>
          <w:sz w:val="28"/>
          <w:szCs w:val="28"/>
        </w:rPr>
        <w:t xml:space="preserve"> педагогами и обучающимися;</w:t>
      </w:r>
    </w:p>
    <w:p w:rsidR="0015269E" w:rsidRPr="00070005" w:rsidRDefault="003A49B0" w:rsidP="00712334">
      <w:pPr>
        <w:pStyle w:val="a3"/>
        <w:numPr>
          <w:ilvl w:val="0"/>
          <w:numId w:val="2"/>
        </w:numPr>
        <w:tabs>
          <w:tab w:val="left" w:pos="-284"/>
          <w:tab w:val="left" w:pos="1310"/>
        </w:tabs>
        <w:ind w:left="0" w:firstLine="0"/>
        <w:rPr>
          <w:rFonts w:ascii="Times New Roman"/>
          <w:sz w:val="28"/>
          <w:szCs w:val="28"/>
        </w:rPr>
      </w:pPr>
      <w:r w:rsidRPr="00070005">
        <w:rPr>
          <w:rFonts w:ascii="Times New Roman"/>
          <w:sz w:val="28"/>
          <w:szCs w:val="28"/>
        </w:rPr>
        <w:t xml:space="preserve">проведение советов по </w:t>
      </w:r>
      <w:r w:rsidR="00EF1556" w:rsidRPr="00070005">
        <w:rPr>
          <w:rFonts w:ascii="Times New Roman"/>
          <w:sz w:val="28"/>
          <w:szCs w:val="28"/>
        </w:rPr>
        <w:t>профилактике</w:t>
      </w:r>
      <w:r w:rsidRPr="00070005">
        <w:rPr>
          <w:rFonts w:ascii="Times New Roman"/>
          <w:sz w:val="28"/>
          <w:szCs w:val="28"/>
        </w:rPr>
        <w:t xml:space="preserve"> правонарушений</w:t>
      </w:r>
      <w:r w:rsidR="0015269E" w:rsidRPr="00070005">
        <w:rPr>
          <w:rFonts w:ascii="Times New Roman"/>
          <w:sz w:val="28"/>
          <w:szCs w:val="28"/>
        </w:rPr>
        <w:t xml:space="preserve">, направленных на решение конкретных проблем учебной группы и интеграцию воспитательных влияний на </w:t>
      </w:r>
      <w:r w:rsidR="002C7CAA" w:rsidRPr="00070005">
        <w:rPr>
          <w:rFonts w:ascii="Times New Roman"/>
          <w:sz w:val="28"/>
          <w:szCs w:val="28"/>
        </w:rPr>
        <w:t xml:space="preserve"> </w:t>
      </w:r>
      <w:r w:rsidR="0015269E" w:rsidRPr="00070005">
        <w:rPr>
          <w:rFonts w:ascii="Times New Roman"/>
          <w:sz w:val="28"/>
          <w:szCs w:val="28"/>
        </w:rPr>
        <w:t xml:space="preserve"> обучающихся;</w:t>
      </w:r>
    </w:p>
    <w:p w:rsidR="0015269E" w:rsidRPr="00070005" w:rsidRDefault="0015269E" w:rsidP="00712334">
      <w:pPr>
        <w:pStyle w:val="a3"/>
        <w:tabs>
          <w:tab w:val="left" w:pos="851"/>
          <w:tab w:val="left" w:pos="1310"/>
        </w:tabs>
        <w:ind w:left="0"/>
        <w:rPr>
          <w:rFonts w:ascii="Times New Roman"/>
          <w:b/>
          <w:bCs/>
          <w:i/>
          <w:iCs/>
          <w:sz w:val="28"/>
          <w:szCs w:val="28"/>
        </w:rPr>
      </w:pPr>
      <w:r w:rsidRPr="00070005">
        <w:rPr>
          <w:rFonts w:ascii="Times New Roman"/>
          <w:b/>
          <w:bCs/>
          <w:i/>
          <w:iCs/>
          <w:sz w:val="28"/>
          <w:szCs w:val="28"/>
        </w:rPr>
        <w:t>Работа с родителями обучающихся или их законными представителями:</w:t>
      </w:r>
    </w:p>
    <w:p w:rsidR="0015269E" w:rsidRPr="00070005" w:rsidRDefault="0015269E" w:rsidP="00DC02EA">
      <w:pPr>
        <w:pStyle w:val="a3"/>
        <w:numPr>
          <w:ilvl w:val="0"/>
          <w:numId w:val="39"/>
        </w:numPr>
        <w:tabs>
          <w:tab w:val="left" w:pos="851"/>
          <w:tab w:val="left" w:pos="1310"/>
        </w:tabs>
        <w:rPr>
          <w:rFonts w:ascii="Times New Roman"/>
          <w:sz w:val="28"/>
          <w:szCs w:val="28"/>
        </w:rPr>
      </w:pPr>
      <w:r w:rsidRPr="00070005">
        <w:rPr>
          <w:rFonts w:ascii="Times New Roman"/>
          <w:sz w:val="28"/>
          <w:szCs w:val="28"/>
        </w:rPr>
        <w:t>регулярное информирование родителей об</w:t>
      </w:r>
      <w:r w:rsidR="006450FF" w:rsidRPr="00070005">
        <w:rPr>
          <w:rFonts w:ascii="Times New Roman"/>
          <w:sz w:val="28"/>
          <w:szCs w:val="28"/>
        </w:rPr>
        <w:t xml:space="preserve"> успехах и проблемах </w:t>
      </w:r>
      <w:r w:rsidRPr="00070005">
        <w:rPr>
          <w:rFonts w:ascii="Times New Roman"/>
          <w:sz w:val="28"/>
          <w:szCs w:val="28"/>
        </w:rPr>
        <w:t>детей, о жизни группы в целом</w:t>
      </w:r>
      <w:r w:rsidR="006450FF" w:rsidRPr="00070005">
        <w:rPr>
          <w:rFonts w:ascii="Times New Roman"/>
          <w:sz w:val="28"/>
          <w:szCs w:val="28"/>
        </w:rPr>
        <w:t xml:space="preserve"> через</w:t>
      </w:r>
      <w:r w:rsidR="00F37F64" w:rsidRPr="00070005">
        <w:rPr>
          <w:rFonts w:ascii="Times New Roman"/>
          <w:sz w:val="28"/>
          <w:szCs w:val="28"/>
        </w:rPr>
        <w:t xml:space="preserve"> </w:t>
      </w:r>
      <w:r w:rsidR="006450FF" w:rsidRPr="00070005">
        <w:rPr>
          <w:rFonts w:ascii="Times New Roman"/>
          <w:sz w:val="28"/>
          <w:szCs w:val="28"/>
        </w:rPr>
        <w:t>социальные сети, в</w:t>
      </w:r>
      <w:r w:rsidR="00FD11AF" w:rsidRPr="00070005">
        <w:rPr>
          <w:rFonts w:ascii="Times New Roman"/>
          <w:sz w:val="28"/>
          <w:szCs w:val="28"/>
        </w:rPr>
        <w:t xml:space="preserve"> </w:t>
      </w:r>
      <w:r w:rsidR="00F37F64" w:rsidRPr="00070005">
        <w:rPr>
          <w:rFonts w:ascii="Times New Roman"/>
          <w:sz w:val="28"/>
          <w:szCs w:val="28"/>
        </w:rPr>
        <w:t xml:space="preserve">телефонном режиме, </w:t>
      </w:r>
      <w:r w:rsidR="006450FF" w:rsidRPr="00070005">
        <w:rPr>
          <w:rFonts w:ascii="Times New Roman"/>
          <w:sz w:val="28"/>
          <w:szCs w:val="28"/>
        </w:rPr>
        <w:t>родительские собрания, индивидуальные приглашения</w:t>
      </w:r>
      <w:r w:rsidR="00F37F64" w:rsidRPr="00070005">
        <w:rPr>
          <w:rFonts w:ascii="Times New Roman"/>
          <w:sz w:val="28"/>
          <w:szCs w:val="28"/>
        </w:rPr>
        <w:t xml:space="preserve"> в техникум</w:t>
      </w:r>
      <w:r w:rsidRPr="00070005">
        <w:rPr>
          <w:rFonts w:ascii="Times New Roman"/>
          <w:sz w:val="28"/>
          <w:szCs w:val="28"/>
        </w:rPr>
        <w:t>;</w:t>
      </w:r>
    </w:p>
    <w:p w:rsidR="0015269E" w:rsidRPr="00070005" w:rsidRDefault="0015269E" w:rsidP="00DC02EA">
      <w:pPr>
        <w:pStyle w:val="a3"/>
        <w:numPr>
          <w:ilvl w:val="0"/>
          <w:numId w:val="39"/>
        </w:numPr>
        <w:tabs>
          <w:tab w:val="left" w:pos="851"/>
          <w:tab w:val="left" w:pos="1310"/>
        </w:tabs>
        <w:rPr>
          <w:rFonts w:ascii="Times New Roman"/>
          <w:sz w:val="28"/>
          <w:szCs w:val="28"/>
        </w:rPr>
      </w:pPr>
      <w:r w:rsidRPr="00070005">
        <w:rPr>
          <w:rFonts w:ascii="Times New Roman"/>
          <w:sz w:val="28"/>
          <w:szCs w:val="28"/>
        </w:rPr>
        <w:t>помощь родителям или их законным представителям в регулировании отношений между ними, администрацией и педагогами</w:t>
      </w:r>
      <w:r w:rsidR="00FD11AF" w:rsidRPr="00070005">
        <w:rPr>
          <w:rFonts w:ascii="Times New Roman"/>
          <w:sz w:val="28"/>
          <w:szCs w:val="28"/>
        </w:rPr>
        <w:t>.</w:t>
      </w:r>
    </w:p>
    <w:p w:rsidR="0015269E" w:rsidRPr="00070005" w:rsidRDefault="0015269E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Модуль 3.3. </w:t>
      </w:r>
      <w:bookmarkStart w:id="1" w:name="_Hlk30338243"/>
      <w:r w:rsidRPr="0007000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«Клубы по интересам, секции, кружки во внеурочной деятельности, центры развития»</w:t>
      </w:r>
      <w:bookmarkEnd w:id="1"/>
    </w:p>
    <w:p w:rsidR="0015269E" w:rsidRPr="00070005" w:rsidRDefault="0015269E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Воспитание на занятиях </w:t>
      </w:r>
      <w:r w:rsidR="006450FF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 клубах</w:t>
      </w: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 интересам</w:t>
      </w:r>
      <w:r w:rsidR="00FD11AF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 в хореографической студии «Традиция»;</w:t>
      </w:r>
      <w:r w:rsidR="006450FF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C57D3D" w:rsidRPr="00070005">
        <w:rPr>
          <w:rFonts w:ascii="Times New Roman" w:hAnsi="Times New Roman" w:cs="Times New Roman"/>
          <w:color w:val="000000"/>
          <w:sz w:val="28"/>
          <w:szCs w:val="28"/>
        </w:rPr>
        <w:t>«Клуба выходного дня»</w:t>
      </w:r>
      <w:r w:rsidR="006450FF" w:rsidRPr="000700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47D8" w:rsidRPr="00070005">
        <w:rPr>
          <w:rFonts w:ascii="Times New Roman" w:hAnsi="Times New Roman" w:cs="Times New Roman"/>
          <w:color w:val="000000"/>
          <w:sz w:val="28"/>
          <w:szCs w:val="28"/>
        </w:rPr>
        <w:t>общежития</w:t>
      </w:r>
      <w:r w:rsidR="00FD11AF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</w:t>
      </w:r>
      <w:r w:rsidR="006450FF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ВПО</w:t>
      </w:r>
      <w:r w:rsidR="00527AF4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</w:t>
      </w:r>
      <w:r w:rsidR="00C57D3D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тренажерный зал </w:t>
      </w:r>
      <w:r w:rsidR="006450FF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 </w:t>
      </w: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 внеурочной деятельности осуществляется преимущественно через: </w:t>
      </w:r>
    </w:p>
    <w:p w:rsidR="00527AF4" w:rsidRPr="00070005" w:rsidRDefault="0015269E" w:rsidP="00DC02EA">
      <w:pPr>
        <w:pStyle w:val="a3"/>
        <w:widowControl w:val="0"/>
        <w:numPr>
          <w:ilvl w:val="0"/>
          <w:numId w:val="38"/>
        </w:numPr>
        <w:autoSpaceDE w:val="0"/>
        <w:autoSpaceDN w:val="0"/>
        <w:ind w:left="284" w:hanging="207"/>
        <w:rPr>
          <w:rFonts w:ascii="Times New Roman" w:eastAsia="Times New Roman"/>
          <w:sz w:val="28"/>
          <w:szCs w:val="28"/>
          <w:lang w:eastAsia="ko-KR"/>
        </w:rPr>
      </w:pPr>
      <w:r w:rsidRPr="00070005">
        <w:rPr>
          <w:rFonts w:ascii="Times New Roman" w:eastAsia="Times New Roman"/>
          <w:sz w:val="28"/>
          <w:szCs w:val="28"/>
          <w:lang w:eastAsia="ko-KR"/>
        </w:rPr>
        <w:t>вовлечен</w:t>
      </w:r>
      <w:r w:rsidR="00527AF4" w:rsidRPr="00070005">
        <w:rPr>
          <w:rFonts w:ascii="Times New Roman" w:eastAsia="Times New Roman"/>
          <w:sz w:val="28"/>
          <w:szCs w:val="28"/>
          <w:lang w:eastAsia="ko-KR"/>
        </w:rPr>
        <w:t>ие обучающихся в</w:t>
      </w:r>
      <w:r w:rsidRPr="00070005">
        <w:rPr>
          <w:rFonts w:ascii="Times New Roman" w:eastAsia="Times New Roman"/>
          <w:sz w:val="28"/>
          <w:szCs w:val="28"/>
          <w:lang w:eastAsia="ko-KR"/>
        </w:rPr>
        <w:t xml:space="preserve"> деятельность, которая предоставит им возможность </w:t>
      </w:r>
      <w:r w:rsidR="00301AED" w:rsidRPr="00070005">
        <w:rPr>
          <w:rFonts w:ascii="Times New Roman" w:eastAsia="Times New Roman"/>
          <w:sz w:val="28"/>
          <w:szCs w:val="28"/>
          <w:lang w:eastAsia="ko-KR"/>
        </w:rPr>
        <w:t>для самореализации</w:t>
      </w:r>
      <w:r w:rsidR="00527AF4" w:rsidRPr="00070005">
        <w:rPr>
          <w:rFonts w:ascii="Times New Roman" w:eastAsia="Times New Roman"/>
          <w:sz w:val="28"/>
          <w:szCs w:val="28"/>
          <w:lang w:eastAsia="ko-KR"/>
        </w:rPr>
        <w:t>:</w:t>
      </w:r>
    </w:p>
    <w:p w:rsidR="00527AF4" w:rsidRPr="00070005" w:rsidRDefault="00C57D3D" w:rsidP="00DC02EA">
      <w:pPr>
        <w:pStyle w:val="a3"/>
        <w:widowControl w:val="0"/>
        <w:numPr>
          <w:ilvl w:val="0"/>
          <w:numId w:val="38"/>
        </w:numPr>
        <w:autoSpaceDE w:val="0"/>
        <w:autoSpaceDN w:val="0"/>
        <w:ind w:left="284" w:hanging="207"/>
        <w:rPr>
          <w:rFonts w:ascii="Times New Roman" w:eastAsia="Times New Roman"/>
          <w:sz w:val="28"/>
          <w:szCs w:val="28"/>
          <w:lang w:eastAsia="ko-KR"/>
        </w:rPr>
      </w:pPr>
      <w:r w:rsidRPr="00070005">
        <w:rPr>
          <w:rFonts w:ascii="Times New Roman" w:eastAsia="Times New Roman"/>
          <w:sz w:val="28"/>
          <w:szCs w:val="28"/>
          <w:lang w:eastAsia="ko-KR"/>
        </w:rPr>
        <w:t xml:space="preserve">обслуживание волонтерами </w:t>
      </w:r>
      <w:r w:rsidR="00621D9E">
        <w:rPr>
          <w:rFonts w:ascii="Times New Roman" w:eastAsia="Times New Roman"/>
          <w:sz w:val="28"/>
          <w:szCs w:val="28"/>
          <w:lang w:eastAsia="ko-KR"/>
        </w:rPr>
        <w:t>мероприятий техникума</w:t>
      </w:r>
    </w:p>
    <w:p w:rsidR="0015269E" w:rsidRPr="00070005" w:rsidRDefault="0015269E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3.4. Модуль «Учебное занятие»</w:t>
      </w:r>
    </w:p>
    <w:p w:rsidR="0015269E" w:rsidRPr="00070005" w:rsidRDefault="0015269E" w:rsidP="00712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Реализация педагогами воспитательного потенциала учебного занятия 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 xml:space="preserve">предполагает следующее </w:t>
      </w:r>
    </w:p>
    <w:p w:rsidR="004C6553" w:rsidRPr="00070005" w:rsidRDefault="004C6553" w:rsidP="00712334">
      <w:pPr>
        <w:widowControl w:val="0"/>
        <w:numPr>
          <w:ilvl w:val="0"/>
          <w:numId w:val="2"/>
        </w:numPr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воспитание </w:t>
      </w:r>
      <w:r w:rsidR="00301AED"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самоорганизации 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>при дистанционном обучении;</w:t>
      </w:r>
    </w:p>
    <w:p w:rsidR="00301AED" w:rsidRPr="00070005" w:rsidRDefault="0015269E" w:rsidP="00712334">
      <w:pPr>
        <w:widowControl w:val="0"/>
        <w:numPr>
          <w:ilvl w:val="0"/>
          <w:numId w:val="2"/>
        </w:numPr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применение интерактивных форм работы </w:t>
      </w:r>
      <w:r w:rsidR="00301AED"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с 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>обучающи</w:t>
      </w:r>
      <w:r w:rsidR="00301AED"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мися </w:t>
      </w:r>
    </w:p>
    <w:p w:rsidR="00A12EED" w:rsidRPr="00070005" w:rsidRDefault="004C6553" w:rsidP="00712334">
      <w:pPr>
        <w:widowControl w:val="0"/>
        <w:tabs>
          <w:tab w:val="left" w:pos="-284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3.5. Модуль «</w:t>
      </w:r>
      <w:proofErr w:type="spellStart"/>
      <w:r w:rsidRPr="00070005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С</w:t>
      </w:r>
      <w:r w:rsidR="00A12EED" w:rsidRPr="00070005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оуправление</w:t>
      </w:r>
      <w:proofErr w:type="spellEnd"/>
      <w:r w:rsidR="00A12EED" w:rsidRPr="00070005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»</w:t>
      </w:r>
    </w:p>
    <w:p w:rsidR="00ED79FF" w:rsidRPr="00070005" w:rsidRDefault="00A12EED" w:rsidP="0071233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</w:t>
      </w:r>
      <w:r w:rsidR="008C151D" w:rsidRPr="00070005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а уровне техникума:</w:t>
      </w:r>
    </w:p>
    <w:p w:rsidR="002B4AAB" w:rsidRPr="00070005" w:rsidRDefault="00A12EED" w:rsidP="00712334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>чере</w:t>
      </w:r>
      <w:r w:rsidR="00B921D5">
        <w:rPr>
          <w:rFonts w:ascii="Times New Roman" w:eastAsia="№Е" w:hAnsi="Times New Roman" w:cs="Times New Roman"/>
          <w:kern w:val="2"/>
          <w:sz w:val="28"/>
          <w:szCs w:val="28"/>
        </w:rPr>
        <w:t>з деятельность выборного Совета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обучающихся</w:t>
      </w:r>
    </w:p>
    <w:p w:rsidR="00A12EED" w:rsidRPr="00070005" w:rsidRDefault="00A12EED" w:rsidP="00712334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через работу постоянно действующего актива учебной группы, </w:t>
      </w:r>
    </w:p>
    <w:p w:rsidR="00A12EED" w:rsidRPr="00070005" w:rsidRDefault="00A12EED" w:rsidP="00712334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iCs/>
          <w:kern w:val="2"/>
          <w:sz w:val="28"/>
          <w:szCs w:val="28"/>
        </w:rPr>
        <w:t xml:space="preserve">через деятельность творческих советов дела, отвечающих за проведение тех или иных конкретных мероприятий, </w:t>
      </w:r>
    </w:p>
    <w:p w:rsidR="00A12EED" w:rsidRPr="00070005" w:rsidRDefault="00A12EED" w:rsidP="00712334">
      <w:pPr>
        <w:widowControl w:val="0"/>
        <w:tabs>
          <w:tab w:val="left" w:pos="-142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учебной группы</w:t>
      </w:r>
      <w:r w:rsidRPr="00070005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  <w:t>:</w:t>
      </w:r>
    </w:p>
    <w:p w:rsidR="00ED79FF" w:rsidRPr="00070005" w:rsidRDefault="00301AED" w:rsidP="00DF378B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ind w:left="284"/>
        <w:rPr>
          <w:rFonts w:ascii="Times New Roman" w:eastAsia="Times New Roman"/>
          <w:sz w:val="28"/>
          <w:szCs w:val="28"/>
          <w:lang w:eastAsia="ko-KR"/>
        </w:rPr>
      </w:pPr>
      <w:r w:rsidRPr="00070005">
        <w:rPr>
          <w:rFonts w:ascii="Times New Roman" w:eastAsia="Times New Roman"/>
          <w:sz w:val="28"/>
          <w:szCs w:val="28"/>
          <w:lang w:eastAsia="ko-KR"/>
        </w:rPr>
        <w:t>Еженедельный анализ посещ</w:t>
      </w:r>
      <w:r w:rsidR="00ED79FF" w:rsidRPr="00070005">
        <w:rPr>
          <w:rFonts w:ascii="Times New Roman" w:eastAsia="Times New Roman"/>
          <w:sz w:val="28"/>
          <w:szCs w:val="28"/>
          <w:lang w:eastAsia="ko-KR"/>
        </w:rPr>
        <w:t>аемости</w:t>
      </w:r>
      <w:r w:rsidRPr="00070005">
        <w:rPr>
          <w:rFonts w:ascii="Times New Roman" w:eastAsia="Times New Roman"/>
          <w:sz w:val="28"/>
          <w:szCs w:val="28"/>
          <w:lang w:eastAsia="ko-KR"/>
        </w:rPr>
        <w:t xml:space="preserve"> </w:t>
      </w:r>
      <w:proofErr w:type="spellStart"/>
      <w:r w:rsidR="00ED79FF" w:rsidRPr="00070005">
        <w:rPr>
          <w:rFonts w:ascii="Times New Roman" w:eastAsia="Times New Roman"/>
          <w:sz w:val="28"/>
          <w:szCs w:val="28"/>
          <w:lang w:eastAsia="ko-KR"/>
        </w:rPr>
        <w:t>обучающимимся</w:t>
      </w:r>
      <w:proofErr w:type="spellEnd"/>
      <w:r w:rsidR="00ED79FF" w:rsidRPr="00070005">
        <w:rPr>
          <w:rFonts w:ascii="Times New Roman" w:eastAsia="Times New Roman"/>
          <w:sz w:val="28"/>
          <w:szCs w:val="28"/>
          <w:lang w:eastAsia="ko-KR"/>
        </w:rPr>
        <w:t xml:space="preserve"> занятий в техникуме проводит заместитель</w:t>
      </w:r>
      <w:r w:rsidR="008C151D" w:rsidRPr="00070005">
        <w:rPr>
          <w:rFonts w:ascii="Times New Roman" w:eastAsia="Times New Roman"/>
          <w:sz w:val="28"/>
          <w:szCs w:val="28"/>
          <w:lang w:eastAsia="ko-KR"/>
        </w:rPr>
        <w:t xml:space="preserve"> </w:t>
      </w:r>
      <w:proofErr w:type="gramStart"/>
      <w:r w:rsidR="008C151D" w:rsidRPr="00070005">
        <w:rPr>
          <w:rFonts w:ascii="Times New Roman" w:eastAsia="Times New Roman"/>
          <w:sz w:val="28"/>
          <w:szCs w:val="28"/>
          <w:lang w:eastAsia="ko-KR"/>
        </w:rPr>
        <w:t>старосты</w:t>
      </w:r>
      <w:r w:rsidR="00ED79FF" w:rsidRPr="00070005">
        <w:rPr>
          <w:rFonts w:ascii="Times New Roman" w:eastAsia="Times New Roman"/>
          <w:sz w:val="28"/>
          <w:szCs w:val="28"/>
          <w:lang w:eastAsia="ko-KR"/>
        </w:rPr>
        <w:t xml:space="preserve"> .</w:t>
      </w:r>
      <w:proofErr w:type="gramEnd"/>
    </w:p>
    <w:p w:rsidR="00ED79FF" w:rsidRPr="00070005" w:rsidRDefault="00ED79FF" w:rsidP="00DF378B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ind w:left="284"/>
        <w:rPr>
          <w:rFonts w:ascii="Times New Roman" w:eastAsia="Times New Roman"/>
          <w:sz w:val="28"/>
          <w:szCs w:val="28"/>
          <w:lang w:eastAsia="ko-KR"/>
        </w:rPr>
      </w:pPr>
      <w:r w:rsidRPr="00070005">
        <w:rPr>
          <w:rFonts w:ascii="Times New Roman" w:eastAsia="Times New Roman"/>
          <w:sz w:val="28"/>
          <w:szCs w:val="28"/>
          <w:lang w:eastAsia="ko-KR"/>
        </w:rPr>
        <w:t xml:space="preserve">Мониторинг текущей успеваемости каждые 2 месяца староста группы </w:t>
      </w:r>
      <w:r w:rsidR="002F47D8" w:rsidRPr="00070005">
        <w:rPr>
          <w:rFonts w:ascii="Times New Roman" w:eastAsia="Times New Roman"/>
          <w:sz w:val="28"/>
          <w:szCs w:val="28"/>
          <w:lang w:eastAsia="ko-KR"/>
        </w:rPr>
        <w:t>проводит во</w:t>
      </w:r>
      <w:r w:rsidRPr="00070005">
        <w:rPr>
          <w:rFonts w:ascii="Times New Roman" w:eastAsia="Times New Roman"/>
          <w:sz w:val="28"/>
          <w:szCs w:val="28"/>
          <w:lang w:eastAsia="ko-KR"/>
        </w:rPr>
        <w:t xml:space="preserve"> взаимодействии с преподавателями</w:t>
      </w:r>
    </w:p>
    <w:p w:rsidR="00A12EED" w:rsidRPr="00070005" w:rsidRDefault="00A12EED" w:rsidP="00712334">
      <w:pPr>
        <w:widowControl w:val="0"/>
        <w:tabs>
          <w:tab w:val="left" w:pos="-142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</w:p>
    <w:p w:rsidR="00A12EED" w:rsidRPr="00070005" w:rsidRDefault="00A12EED" w:rsidP="00712334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iCs/>
          <w:kern w:val="2"/>
          <w:sz w:val="28"/>
          <w:szCs w:val="28"/>
        </w:rPr>
        <w:t xml:space="preserve">через 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>вовлечение обучающихся в планирование, организацию, проведение и анализ общих и внутригрупповых дел;</w:t>
      </w:r>
    </w:p>
    <w:p w:rsidR="00301AED" w:rsidRPr="00070005" w:rsidRDefault="00A12EED" w:rsidP="00712334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iCs/>
          <w:kern w:val="2"/>
          <w:sz w:val="28"/>
          <w:szCs w:val="28"/>
        </w:rPr>
        <w:t xml:space="preserve">через </w:t>
      </w:r>
      <w:proofErr w:type="gramStart"/>
      <w:r w:rsidRPr="00070005">
        <w:rPr>
          <w:rFonts w:ascii="Times New Roman" w:eastAsia="№Е" w:hAnsi="Times New Roman" w:cs="Times New Roman"/>
          <w:iCs/>
          <w:kern w:val="2"/>
          <w:sz w:val="28"/>
          <w:szCs w:val="28"/>
        </w:rPr>
        <w:t>реализацию  обучающимися</w:t>
      </w:r>
      <w:proofErr w:type="gramEnd"/>
      <w:r w:rsidRPr="00070005">
        <w:rPr>
          <w:rFonts w:ascii="Times New Roman" w:eastAsia="№Е" w:hAnsi="Times New Roman" w:cs="Times New Roman"/>
          <w:iCs/>
          <w:kern w:val="2"/>
          <w:sz w:val="28"/>
          <w:szCs w:val="28"/>
        </w:rPr>
        <w:t>, взявшими на себя соответствующую роль, функций по контролю за порядком и чистотой в учебной группе, общежитии, уходом за  мастерской.</w:t>
      </w:r>
    </w:p>
    <w:p w:rsidR="00A12EED" w:rsidRPr="00070005" w:rsidRDefault="00A12EED" w:rsidP="0071233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 xml:space="preserve">Модуль 3.6. </w:t>
      </w:r>
      <w:r w:rsidRPr="00070005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«Экскурсии, походы»</w:t>
      </w:r>
    </w:p>
    <w:p w:rsidR="00301AED" w:rsidRPr="00070005" w:rsidRDefault="002B4AAB" w:rsidP="00712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0700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Экскурсии, </w:t>
      </w:r>
      <w:r w:rsidR="00A12EED" w:rsidRPr="000700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походы помогают обучающемуся расширить свой кругозор, получить новые знания об окружающей его социальной</w:t>
      </w:r>
      <w:r w:rsidRPr="000700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в </w:t>
      </w:r>
      <w:r w:rsidR="008C151D" w:rsidRPr="000700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МВДЦ «Сибирь»</w:t>
      </w:r>
      <w:r w:rsidRPr="000700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</w:t>
      </w:r>
      <w:r w:rsidR="008C151D" w:rsidRPr="000700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музей Л</w:t>
      </w:r>
      <w:r w:rsidRPr="000700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еса</w:t>
      </w:r>
      <w:r w:rsidR="00A12EED" w:rsidRPr="000700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</w:t>
      </w:r>
      <w:r w:rsidR="002C7CAA" w:rsidRPr="000700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  <w:r w:rsidR="008C151D" w:rsidRPr="000700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заповедник «Столбы», кинотеатры с последующим обсуждением фильмов военной тематики.</w:t>
      </w:r>
    </w:p>
    <w:p w:rsidR="00A12EED" w:rsidRPr="00070005" w:rsidRDefault="002B4AAB" w:rsidP="0071233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3.7</w:t>
      </w:r>
      <w:r w:rsidR="00A12EED" w:rsidRPr="0007000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. Модуль </w:t>
      </w:r>
      <w:r w:rsidR="00A12EED" w:rsidRPr="0007000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«Организация предметно-эстетической среды»</w:t>
      </w:r>
    </w:p>
    <w:p w:rsidR="004F6109" w:rsidRPr="00070005" w:rsidRDefault="00A12EED" w:rsidP="00712334">
      <w:pPr>
        <w:widowControl w:val="0"/>
        <w:numPr>
          <w:ilvl w:val="0"/>
          <w:numId w:val="2"/>
        </w:numPr>
        <w:shd w:val="clear" w:color="auto" w:fill="FFFFFF"/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оформление интерьера помещений </w:t>
      </w:r>
      <w:r w:rsidR="002B4AAB" w:rsidRPr="00070005">
        <w:rPr>
          <w:rFonts w:ascii="Times New Roman" w:eastAsia="№Е" w:hAnsi="Times New Roman" w:cs="Times New Roman"/>
          <w:kern w:val="2"/>
          <w:sz w:val="28"/>
          <w:szCs w:val="28"/>
        </w:rPr>
        <w:t>(</w:t>
      </w:r>
      <w:r w:rsidR="00EF1556"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выпуск технических </w:t>
      </w:r>
      <w:r w:rsidR="004F6109" w:rsidRPr="00070005">
        <w:rPr>
          <w:rFonts w:ascii="Times New Roman" w:eastAsia="№Е" w:hAnsi="Times New Roman" w:cs="Times New Roman"/>
          <w:kern w:val="2"/>
          <w:sz w:val="28"/>
          <w:szCs w:val="28"/>
        </w:rPr>
        <w:t>бюллетеней</w:t>
      </w:r>
      <w:r w:rsidR="00EF1556"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«Д</w:t>
      </w:r>
      <w:r w:rsidR="002B4AAB" w:rsidRPr="00070005">
        <w:rPr>
          <w:rFonts w:ascii="Times New Roman" w:eastAsia="№Е" w:hAnsi="Times New Roman" w:cs="Times New Roman"/>
          <w:kern w:val="2"/>
          <w:sz w:val="28"/>
          <w:szCs w:val="28"/>
        </w:rPr>
        <w:t>ень машиностроения»</w:t>
      </w:r>
    </w:p>
    <w:p w:rsidR="002B4AAB" w:rsidRPr="00070005" w:rsidRDefault="00A12EED" w:rsidP="00712334">
      <w:pPr>
        <w:widowControl w:val="0"/>
        <w:numPr>
          <w:ilvl w:val="0"/>
          <w:numId w:val="2"/>
        </w:numPr>
        <w:shd w:val="clear" w:color="auto" w:fill="FFFFFF"/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>размещение на стенах техникума регулярно сменяемых экспозиций:</w:t>
      </w:r>
      <w:r w:rsidR="002B4AAB"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стенд «Наша </w:t>
      </w:r>
      <w:r w:rsidR="00EF1556" w:rsidRPr="00070005">
        <w:rPr>
          <w:rFonts w:ascii="Times New Roman" w:eastAsia="№Е" w:hAnsi="Times New Roman" w:cs="Times New Roman"/>
          <w:kern w:val="2"/>
          <w:sz w:val="28"/>
          <w:szCs w:val="28"/>
        </w:rPr>
        <w:t>жизнь</w:t>
      </w:r>
      <w:r w:rsidR="002B4AAB" w:rsidRPr="00070005">
        <w:rPr>
          <w:rFonts w:ascii="Times New Roman" w:eastAsia="№Е" w:hAnsi="Times New Roman" w:cs="Times New Roman"/>
          <w:kern w:val="2"/>
          <w:sz w:val="28"/>
          <w:szCs w:val="28"/>
        </w:rPr>
        <w:t>».</w:t>
      </w:r>
    </w:p>
    <w:p w:rsidR="00A12EED" w:rsidRPr="00070005" w:rsidRDefault="00A12EED" w:rsidP="00712334">
      <w:pPr>
        <w:widowControl w:val="0"/>
        <w:numPr>
          <w:ilvl w:val="0"/>
          <w:numId w:val="7"/>
        </w:numPr>
        <w:shd w:val="clear" w:color="auto" w:fill="FFFFFF"/>
        <w:tabs>
          <w:tab w:val="left" w:pos="-284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событийный дизайн – оформление прос</w:t>
      </w:r>
      <w:r w:rsidR="00EF1556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транства проведения конкретных </w:t>
      </w: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событий (праздников</w:t>
      </w:r>
      <w:r w:rsidR="004F6109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 Н</w:t>
      </w:r>
      <w:r w:rsidR="00110B8B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овому году</w:t>
      </w: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церемоний, торжественных линеек, творческих вечеров, выста</w:t>
      </w:r>
      <w:r w:rsidR="00110B8B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вок</w:t>
      </w: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); </w:t>
      </w:r>
    </w:p>
    <w:p w:rsidR="00A12EED" w:rsidRPr="00070005" w:rsidRDefault="00A12EED" w:rsidP="00712334">
      <w:pPr>
        <w:widowControl w:val="0"/>
        <w:numPr>
          <w:ilvl w:val="0"/>
          <w:numId w:val="7"/>
        </w:numPr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совместная с обучающимися разработка, создание и популяризация особой символики техникума</w:t>
      </w:r>
    </w:p>
    <w:p w:rsidR="00A63EAB" w:rsidRPr="00070005" w:rsidRDefault="00A12EED" w:rsidP="00712334">
      <w:pPr>
        <w:widowControl w:val="0"/>
        <w:numPr>
          <w:ilvl w:val="0"/>
          <w:numId w:val="8"/>
        </w:numPr>
        <w:tabs>
          <w:tab w:val="left" w:pos="-284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акцентирование внимания обучающихся посредством элементов предметно-эстетической среды (стенды, плакаты</w:t>
      </w:r>
      <w:r w:rsidR="004F6109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во время деловой игры</w:t>
      </w: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инсталляции) на важных для воспитания ценностях техникума, ее традициях, правилах.</w:t>
      </w:r>
    </w:p>
    <w:p w:rsidR="00A12EED" w:rsidRPr="00070005" w:rsidRDefault="00A12EED" w:rsidP="0071233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3.9. Модуль </w:t>
      </w:r>
      <w:r w:rsidRPr="0007000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«Работа с родителями»</w:t>
      </w:r>
    </w:p>
    <w:p w:rsidR="00A12EED" w:rsidRPr="00070005" w:rsidRDefault="00A12EED" w:rsidP="0071233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</w:t>
      </w:r>
      <w:r w:rsidR="004F6109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 и техникума в данном вопросе.</w:t>
      </w:r>
    </w:p>
    <w:p w:rsidR="00A12EED" w:rsidRPr="00070005" w:rsidRDefault="00110B8B" w:rsidP="00712334">
      <w:pPr>
        <w:spacing w:after="0" w:line="240" w:lineRule="auto"/>
        <w:jc w:val="both"/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</w:pPr>
      <w:r w:rsidRPr="00070005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На групповом уровне:</w:t>
      </w:r>
    </w:p>
    <w:p w:rsidR="00A12EED" w:rsidRPr="00070005" w:rsidRDefault="00A12EED" w:rsidP="00712334">
      <w:pPr>
        <w:widowControl w:val="0"/>
        <w:numPr>
          <w:ilvl w:val="0"/>
          <w:numId w:val="2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общие родительские собрания, происходящие в режиме обсуждения 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lastRenderedPageBreak/>
        <w:t>наиболее острых проблем обучения и воспитания обучающихся;</w:t>
      </w:r>
    </w:p>
    <w:p w:rsidR="004F6109" w:rsidRPr="00070005" w:rsidRDefault="004F6109" w:rsidP="00712334">
      <w:pPr>
        <w:widowControl w:val="0"/>
        <w:numPr>
          <w:ilvl w:val="0"/>
          <w:numId w:val="2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оперативное общение в социальных сетях.</w:t>
      </w:r>
    </w:p>
    <w:p w:rsidR="00A12EED" w:rsidRPr="00070005" w:rsidRDefault="00A12EED" w:rsidP="00712334">
      <w:pPr>
        <w:shd w:val="clear" w:color="auto" w:fill="FFFFFF"/>
        <w:tabs>
          <w:tab w:val="left" w:pos="-142"/>
          <w:tab w:val="left" w:pos="993"/>
        </w:tabs>
        <w:spacing w:after="0" w:line="240" w:lineRule="auto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b/>
          <w:i/>
          <w:kern w:val="2"/>
          <w:sz w:val="28"/>
          <w:szCs w:val="28"/>
        </w:rPr>
        <w:t>На индивидуальном уровне:</w:t>
      </w:r>
    </w:p>
    <w:p w:rsidR="00A12EED" w:rsidRPr="00070005" w:rsidRDefault="00A12EED" w:rsidP="00712334">
      <w:pPr>
        <w:widowControl w:val="0"/>
        <w:numPr>
          <w:ilvl w:val="0"/>
          <w:numId w:val="2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>участие родите</w:t>
      </w:r>
      <w:r w:rsidR="00EF1556" w:rsidRPr="00070005">
        <w:rPr>
          <w:rFonts w:ascii="Times New Roman" w:eastAsia="№Е" w:hAnsi="Times New Roman" w:cs="Times New Roman"/>
          <w:kern w:val="2"/>
          <w:sz w:val="28"/>
          <w:szCs w:val="28"/>
        </w:rPr>
        <w:t>лей на</w:t>
      </w:r>
      <w:r w:rsidR="002C7CAA"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</w:t>
      </w:r>
      <w:r w:rsidR="00110B8B" w:rsidRPr="00070005">
        <w:rPr>
          <w:rFonts w:ascii="Times New Roman" w:eastAsia="№Е" w:hAnsi="Times New Roman" w:cs="Times New Roman"/>
          <w:kern w:val="2"/>
          <w:sz w:val="28"/>
          <w:szCs w:val="28"/>
        </w:rPr>
        <w:t>Совет</w:t>
      </w:r>
      <w:r w:rsidR="002C7CAA"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по профилактике правонарушений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>, собираемых в случае возникновения острых проблем, связанных с обучением и воспитанием конкретного ребенка;</w:t>
      </w:r>
    </w:p>
    <w:p w:rsidR="00A63EAB" w:rsidRPr="00070005" w:rsidRDefault="00A12EED" w:rsidP="00712334">
      <w:pPr>
        <w:widowControl w:val="0"/>
        <w:numPr>
          <w:ilvl w:val="0"/>
          <w:numId w:val="2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  <w:bookmarkStart w:id="2" w:name="_Toc231265561"/>
    </w:p>
    <w:p w:rsidR="00A12EED" w:rsidRPr="00070005" w:rsidRDefault="00A12EED" w:rsidP="00712334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ПЛАНИРУЕМЫЕ РЕЗУЛЬТАТЫ ВОСПИТАНИЯ И СОЦИАЛИЗАЦИИ ОБУЧАЮЩИХСЯ </w:t>
      </w:r>
      <w:bookmarkEnd w:id="2"/>
    </w:p>
    <w:p w:rsidR="00A12EED" w:rsidRPr="00070005" w:rsidRDefault="00A12EED" w:rsidP="0071233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005">
        <w:rPr>
          <w:rFonts w:ascii="Times New Roman" w:eastAsia="Calibri" w:hAnsi="Times New Roman" w:cs="Times New Roman"/>
          <w:sz w:val="28"/>
          <w:szCs w:val="28"/>
        </w:rPr>
        <w:t xml:space="preserve">По каждому из направлений воспитания обучающихся </w:t>
      </w:r>
      <w:r w:rsidR="00070005">
        <w:rPr>
          <w:rFonts w:ascii="Times New Roman" w:eastAsia="Calibri" w:hAnsi="Times New Roman" w:cs="Times New Roman"/>
          <w:sz w:val="28"/>
          <w:szCs w:val="28"/>
        </w:rPr>
        <w:t xml:space="preserve">планируется, что будут </w:t>
      </w:r>
      <w:r w:rsidRPr="00070005">
        <w:rPr>
          <w:rFonts w:ascii="Times New Roman" w:eastAsia="Calibri" w:hAnsi="Times New Roman" w:cs="Times New Roman"/>
          <w:sz w:val="28"/>
          <w:szCs w:val="28"/>
        </w:rPr>
        <w:t xml:space="preserve">достигнуты следующие </w:t>
      </w:r>
      <w:r w:rsidR="00A63EAB" w:rsidRPr="00070005">
        <w:rPr>
          <w:rFonts w:ascii="Times New Roman" w:eastAsia="Calibri" w:hAnsi="Times New Roman" w:cs="Times New Roman"/>
          <w:sz w:val="28"/>
          <w:szCs w:val="28"/>
        </w:rPr>
        <w:t>результаты:</w:t>
      </w:r>
    </w:p>
    <w:p w:rsidR="00A63EAB" w:rsidRPr="00070005" w:rsidRDefault="00A63EAB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- сформированы профессиональных качеств личности;</w:t>
      </w:r>
    </w:p>
    <w:p w:rsidR="00A63EAB" w:rsidRPr="00070005" w:rsidRDefault="00A63EAB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- сформирована правовая культура обучающихся;</w:t>
      </w:r>
    </w:p>
    <w:p w:rsidR="00A63EAB" w:rsidRPr="00070005" w:rsidRDefault="00A63EAB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- с</w:t>
      </w:r>
      <w:r w:rsidR="00070005">
        <w:rPr>
          <w:rFonts w:ascii="Times New Roman" w:hAnsi="Times New Roman" w:cs="Times New Roman"/>
          <w:sz w:val="28"/>
          <w:szCs w:val="28"/>
        </w:rPr>
        <w:t>формирована</w:t>
      </w:r>
      <w:r w:rsidRPr="00070005">
        <w:rPr>
          <w:rFonts w:ascii="Times New Roman" w:hAnsi="Times New Roman" w:cs="Times New Roman"/>
          <w:sz w:val="28"/>
          <w:szCs w:val="28"/>
        </w:rPr>
        <w:t xml:space="preserve"> </w:t>
      </w:r>
      <w:r w:rsidR="00EC4BF2" w:rsidRPr="00070005">
        <w:rPr>
          <w:rFonts w:ascii="Times New Roman" w:hAnsi="Times New Roman" w:cs="Times New Roman"/>
          <w:sz w:val="28"/>
          <w:szCs w:val="28"/>
        </w:rPr>
        <w:t>активная</w:t>
      </w:r>
      <w:r w:rsidRPr="00070005">
        <w:rPr>
          <w:rFonts w:ascii="Times New Roman" w:hAnsi="Times New Roman" w:cs="Times New Roman"/>
          <w:sz w:val="28"/>
          <w:szCs w:val="28"/>
        </w:rPr>
        <w:t xml:space="preserve"> </w:t>
      </w:r>
      <w:r w:rsidR="00EC4BF2" w:rsidRPr="00070005">
        <w:rPr>
          <w:rFonts w:ascii="Times New Roman" w:hAnsi="Times New Roman" w:cs="Times New Roman"/>
          <w:sz w:val="28"/>
          <w:szCs w:val="28"/>
        </w:rPr>
        <w:t>жизненная</w:t>
      </w:r>
      <w:r w:rsidRPr="00070005">
        <w:rPr>
          <w:rFonts w:ascii="Times New Roman" w:hAnsi="Times New Roman" w:cs="Times New Roman"/>
          <w:sz w:val="28"/>
          <w:szCs w:val="28"/>
        </w:rPr>
        <w:t xml:space="preserve"> и гражданс</w:t>
      </w:r>
      <w:r w:rsidR="00EC4BF2" w:rsidRPr="00070005">
        <w:rPr>
          <w:rFonts w:ascii="Times New Roman" w:hAnsi="Times New Roman" w:cs="Times New Roman"/>
          <w:sz w:val="28"/>
          <w:szCs w:val="28"/>
        </w:rPr>
        <w:t>кая</w:t>
      </w:r>
      <w:r w:rsidRPr="00070005">
        <w:rPr>
          <w:rFonts w:ascii="Times New Roman" w:hAnsi="Times New Roman" w:cs="Times New Roman"/>
          <w:sz w:val="28"/>
          <w:szCs w:val="28"/>
        </w:rPr>
        <w:t xml:space="preserve"> </w:t>
      </w:r>
      <w:r w:rsidR="00EC4BF2" w:rsidRPr="00070005">
        <w:rPr>
          <w:rFonts w:ascii="Times New Roman" w:hAnsi="Times New Roman" w:cs="Times New Roman"/>
          <w:sz w:val="28"/>
          <w:szCs w:val="28"/>
        </w:rPr>
        <w:t>позиция</w:t>
      </w:r>
      <w:r w:rsidRPr="00070005">
        <w:rPr>
          <w:rFonts w:ascii="Times New Roman" w:hAnsi="Times New Roman" w:cs="Times New Roman"/>
          <w:sz w:val="28"/>
          <w:szCs w:val="28"/>
        </w:rPr>
        <w:t>;</w:t>
      </w:r>
    </w:p>
    <w:p w:rsidR="00A63EAB" w:rsidRPr="00070005" w:rsidRDefault="00A63EAB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-</w:t>
      </w:r>
      <w:r w:rsidR="00EC4BF2" w:rsidRPr="00070005">
        <w:rPr>
          <w:rFonts w:ascii="Times New Roman" w:hAnsi="Times New Roman" w:cs="Times New Roman"/>
          <w:sz w:val="28"/>
          <w:szCs w:val="28"/>
        </w:rPr>
        <w:t xml:space="preserve"> развита</w:t>
      </w:r>
      <w:r w:rsidRPr="00070005">
        <w:rPr>
          <w:rFonts w:ascii="Times New Roman" w:hAnsi="Times New Roman" w:cs="Times New Roman"/>
          <w:sz w:val="28"/>
          <w:szCs w:val="28"/>
        </w:rPr>
        <w:t xml:space="preserve"> </w:t>
      </w:r>
      <w:r w:rsidR="00EC4BF2" w:rsidRPr="00070005">
        <w:rPr>
          <w:rFonts w:ascii="Times New Roman" w:hAnsi="Times New Roman" w:cs="Times New Roman"/>
          <w:sz w:val="28"/>
          <w:szCs w:val="28"/>
        </w:rPr>
        <w:t>способность</w:t>
      </w:r>
      <w:r w:rsidRPr="00070005">
        <w:rPr>
          <w:rFonts w:ascii="Times New Roman" w:hAnsi="Times New Roman" w:cs="Times New Roman"/>
          <w:sz w:val="28"/>
          <w:szCs w:val="28"/>
        </w:rPr>
        <w:t xml:space="preserve"> самостоятельно определять свое будущее;</w:t>
      </w:r>
    </w:p>
    <w:p w:rsidR="00A63EAB" w:rsidRPr="00070005" w:rsidRDefault="00A63EAB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-</w:t>
      </w:r>
      <w:r w:rsidR="00EC4BF2" w:rsidRPr="00070005">
        <w:rPr>
          <w:rFonts w:ascii="Times New Roman" w:hAnsi="Times New Roman" w:cs="Times New Roman"/>
          <w:sz w:val="28"/>
          <w:szCs w:val="28"/>
        </w:rPr>
        <w:t xml:space="preserve"> воспитано</w:t>
      </w:r>
      <w:r w:rsidRPr="00070005">
        <w:rPr>
          <w:rFonts w:ascii="Times New Roman" w:hAnsi="Times New Roman" w:cs="Times New Roman"/>
          <w:sz w:val="28"/>
          <w:szCs w:val="28"/>
        </w:rPr>
        <w:t xml:space="preserve"> </w:t>
      </w:r>
      <w:r w:rsidR="00EC4BF2" w:rsidRPr="00070005">
        <w:rPr>
          <w:rFonts w:ascii="Times New Roman" w:hAnsi="Times New Roman" w:cs="Times New Roman"/>
          <w:sz w:val="28"/>
          <w:szCs w:val="28"/>
        </w:rPr>
        <w:t>положительное отношение</w:t>
      </w:r>
      <w:r w:rsidRPr="00070005">
        <w:rPr>
          <w:rFonts w:ascii="Times New Roman" w:hAnsi="Times New Roman" w:cs="Times New Roman"/>
          <w:sz w:val="28"/>
          <w:szCs w:val="28"/>
        </w:rPr>
        <w:t xml:space="preserve"> к труду, </w:t>
      </w:r>
      <w:r w:rsidR="00EC4BF2" w:rsidRPr="00070005">
        <w:rPr>
          <w:rFonts w:ascii="Times New Roman" w:hAnsi="Times New Roman" w:cs="Times New Roman"/>
          <w:sz w:val="28"/>
          <w:szCs w:val="28"/>
        </w:rPr>
        <w:t>развита</w:t>
      </w:r>
      <w:r w:rsidRPr="00070005">
        <w:rPr>
          <w:rFonts w:ascii="Times New Roman" w:hAnsi="Times New Roman" w:cs="Times New Roman"/>
          <w:sz w:val="28"/>
          <w:szCs w:val="28"/>
        </w:rPr>
        <w:t xml:space="preserve"> </w:t>
      </w:r>
      <w:r w:rsidR="00EC4BF2" w:rsidRPr="00070005">
        <w:rPr>
          <w:rFonts w:ascii="Times New Roman" w:hAnsi="Times New Roman" w:cs="Times New Roman"/>
          <w:sz w:val="28"/>
          <w:szCs w:val="28"/>
        </w:rPr>
        <w:t>потребность</w:t>
      </w:r>
      <w:r w:rsidRPr="00070005">
        <w:rPr>
          <w:rFonts w:ascii="Times New Roman" w:hAnsi="Times New Roman" w:cs="Times New Roman"/>
          <w:sz w:val="28"/>
          <w:szCs w:val="28"/>
        </w:rPr>
        <w:t xml:space="preserve"> в творческом труде; </w:t>
      </w:r>
    </w:p>
    <w:p w:rsidR="00A63EAB" w:rsidRPr="00070005" w:rsidRDefault="00A63EAB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-</w:t>
      </w:r>
      <w:r w:rsidR="00EC4BF2" w:rsidRPr="00070005">
        <w:rPr>
          <w:rFonts w:ascii="Times New Roman" w:hAnsi="Times New Roman" w:cs="Times New Roman"/>
          <w:sz w:val="28"/>
          <w:szCs w:val="28"/>
        </w:rPr>
        <w:t xml:space="preserve"> воспитано</w:t>
      </w:r>
      <w:r w:rsidR="00070005">
        <w:rPr>
          <w:rFonts w:ascii="Times New Roman" w:hAnsi="Times New Roman" w:cs="Times New Roman"/>
          <w:sz w:val="28"/>
          <w:szCs w:val="28"/>
        </w:rPr>
        <w:t xml:space="preserve"> </w:t>
      </w:r>
      <w:r w:rsidRPr="00070005">
        <w:rPr>
          <w:rFonts w:ascii="Times New Roman" w:hAnsi="Times New Roman" w:cs="Times New Roman"/>
          <w:sz w:val="28"/>
          <w:szCs w:val="28"/>
        </w:rPr>
        <w:t>чувства долга, ответственности, честности;</w:t>
      </w:r>
    </w:p>
    <w:p w:rsidR="00A63EAB" w:rsidRPr="00070005" w:rsidRDefault="00A63EAB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-</w:t>
      </w:r>
      <w:r w:rsidR="00EC4BF2" w:rsidRPr="00070005">
        <w:rPr>
          <w:rFonts w:ascii="Times New Roman" w:hAnsi="Times New Roman" w:cs="Times New Roman"/>
          <w:sz w:val="28"/>
          <w:szCs w:val="28"/>
        </w:rPr>
        <w:t xml:space="preserve"> сформировано представление</w:t>
      </w:r>
      <w:r w:rsidRPr="00070005">
        <w:rPr>
          <w:rFonts w:ascii="Times New Roman" w:hAnsi="Times New Roman" w:cs="Times New Roman"/>
          <w:sz w:val="28"/>
          <w:szCs w:val="28"/>
        </w:rPr>
        <w:t xml:space="preserve"> </w:t>
      </w:r>
      <w:r w:rsidR="00EC4BF2" w:rsidRPr="00070005">
        <w:rPr>
          <w:rFonts w:ascii="Times New Roman" w:hAnsi="Times New Roman" w:cs="Times New Roman"/>
          <w:sz w:val="28"/>
          <w:szCs w:val="28"/>
        </w:rPr>
        <w:t>о</w:t>
      </w:r>
      <w:r w:rsidRPr="00070005">
        <w:rPr>
          <w:rFonts w:ascii="Times New Roman" w:hAnsi="Times New Roman" w:cs="Times New Roman"/>
          <w:sz w:val="28"/>
          <w:szCs w:val="28"/>
        </w:rPr>
        <w:t xml:space="preserve"> системе культурных ценностей;</w:t>
      </w:r>
    </w:p>
    <w:p w:rsidR="00A63EAB" w:rsidRPr="00070005" w:rsidRDefault="00A63EAB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-</w:t>
      </w:r>
      <w:r w:rsidR="00EC4BF2" w:rsidRPr="00070005">
        <w:rPr>
          <w:rFonts w:ascii="Times New Roman" w:hAnsi="Times New Roman" w:cs="Times New Roman"/>
          <w:sz w:val="28"/>
          <w:szCs w:val="28"/>
        </w:rPr>
        <w:t xml:space="preserve"> </w:t>
      </w:r>
      <w:r w:rsidRPr="00070005">
        <w:rPr>
          <w:rFonts w:ascii="Times New Roman" w:hAnsi="Times New Roman" w:cs="Times New Roman"/>
          <w:sz w:val="28"/>
          <w:szCs w:val="28"/>
        </w:rPr>
        <w:t>соблюдение норм коллективной жизни;</w:t>
      </w:r>
    </w:p>
    <w:p w:rsidR="00A63EAB" w:rsidRPr="00070005" w:rsidRDefault="00A63EAB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-</w:t>
      </w:r>
      <w:r w:rsidR="00EC4BF2" w:rsidRPr="00070005">
        <w:rPr>
          <w:rFonts w:ascii="Times New Roman" w:hAnsi="Times New Roman" w:cs="Times New Roman"/>
          <w:sz w:val="28"/>
          <w:szCs w:val="28"/>
        </w:rPr>
        <w:t xml:space="preserve"> сформировано представление о здоровом</w:t>
      </w:r>
      <w:r w:rsidRPr="00070005">
        <w:rPr>
          <w:rFonts w:ascii="Times New Roman" w:hAnsi="Times New Roman" w:cs="Times New Roman"/>
          <w:sz w:val="28"/>
          <w:szCs w:val="28"/>
        </w:rPr>
        <w:t xml:space="preserve"> </w:t>
      </w:r>
      <w:r w:rsidR="00EC4BF2" w:rsidRPr="00070005">
        <w:rPr>
          <w:rFonts w:ascii="Times New Roman" w:hAnsi="Times New Roman" w:cs="Times New Roman"/>
          <w:sz w:val="28"/>
          <w:szCs w:val="28"/>
        </w:rPr>
        <w:t>образе</w:t>
      </w:r>
      <w:r w:rsidRPr="00070005">
        <w:rPr>
          <w:rFonts w:ascii="Times New Roman" w:hAnsi="Times New Roman" w:cs="Times New Roman"/>
          <w:sz w:val="28"/>
          <w:szCs w:val="28"/>
        </w:rPr>
        <w:t xml:space="preserve"> жизни. </w:t>
      </w:r>
    </w:p>
    <w:p w:rsidR="00C0091A" w:rsidRPr="00070005" w:rsidRDefault="00A12EED" w:rsidP="00712334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  <w:t>5. ОСНОВНЫЕ НАПРАВЛЕНИЯ САМОАНАЛИЗА</w:t>
      </w:r>
      <w:r w:rsidR="00EC4BF2" w:rsidRPr="00070005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  <w:t xml:space="preserve"> </w:t>
      </w:r>
      <w:r w:rsidR="00D42747" w:rsidRPr="00070005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  <w:t>ВОСПИТАТЕЛЬНОЙ РАБОТЫ</w:t>
      </w:r>
    </w:p>
    <w:p w:rsidR="00442079" w:rsidRPr="00070005" w:rsidRDefault="00D42747" w:rsidP="00712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1.</w:t>
      </w:r>
      <w:r w:rsidR="00442079" w:rsidRPr="0007000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  <w:t>Внимание педагогов сосредотачивается на следующих вопросах</w:t>
      </w:r>
      <w:r w:rsidR="00442079" w:rsidRPr="000700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:</w:t>
      </w:r>
    </w:p>
    <w:p w:rsidR="00C0091A" w:rsidRPr="00070005" w:rsidRDefault="00442079" w:rsidP="0071233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/>
        <w:rPr>
          <w:rFonts w:ascii="Times New Roman" w:eastAsia="Times New Roman"/>
          <w:bCs/>
          <w:sz w:val="28"/>
          <w:szCs w:val="28"/>
          <w:lang w:eastAsia="ko-KR"/>
        </w:rPr>
      </w:pPr>
      <w:r w:rsidRPr="00070005">
        <w:rPr>
          <w:rFonts w:ascii="Times New Roman" w:eastAsia="Times New Roman"/>
          <w:bCs/>
          <w:sz w:val="28"/>
          <w:szCs w:val="28"/>
          <w:lang w:eastAsia="ko-KR"/>
        </w:rPr>
        <w:t xml:space="preserve">какие прежде существовавшие проблемы </w:t>
      </w:r>
      <w:r w:rsidR="00EC4BF2" w:rsidRPr="00070005">
        <w:rPr>
          <w:rFonts w:ascii="Times New Roman" w:eastAsia="Times New Roman"/>
          <w:bCs/>
          <w:sz w:val="28"/>
          <w:szCs w:val="28"/>
          <w:lang w:eastAsia="ko-KR"/>
        </w:rPr>
        <w:t>в личностном развитии</w:t>
      </w:r>
      <w:r w:rsidRPr="00070005">
        <w:rPr>
          <w:rFonts w:ascii="Times New Roman" w:eastAsia="Times New Roman"/>
          <w:bCs/>
          <w:sz w:val="28"/>
          <w:szCs w:val="28"/>
          <w:lang w:eastAsia="ko-KR"/>
        </w:rPr>
        <w:t xml:space="preserve"> обучающихся удалось решить за минувший учебный год,</w:t>
      </w:r>
    </w:p>
    <w:p w:rsidR="00442079" w:rsidRPr="00070005" w:rsidRDefault="002F47D8" w:rsidP="0071233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/>
        <w:rPr>
          <w:rFonts w:ascii="Times New Roman" w:eastAsia="Times New Roman"/>
          <w:bCs/>
          <w:sz w:val="28"/>
          <w:szCs w:val="28"/>
          <w:lang w:eastAsia="ko-KR"/>
        </w:rPr>
      </w:pPr>
      <w:r w:rsidRPr="00070005">
        <w:rPr>
          <w:rFonts w:ascii="Times New Roman" w:eastAsia="Times New Roman"/>
          <w:bCs/>
          <w:sz w:val="28"/>
          <w:szCs w:val="28"/>
          <w:lang w:eastAsia="ko-KR"/>
        </w:rPr>
        <w:t xml:space="preserve">какие проблемы решить не удалось </w:t>
      </w:r>
      <w:r w:rsidR="00442079" w:rsidRPr="00070005">
        <w:rPr>
          <w:rFonts w:ascii="Times New Roman" w:eastAsia="Times New Roman"/>
          <w:bCs/>
          <w:sz w:val="28"/>
          <w:szCs w:val="28"/>
          <w:lang w:eastAsia="ko-KR"/>
        </w:rPr>
        <w:t>и почему</w:t>
      </w:r>
      <w:r w:rsidRPr="00070005">
        <w:rPr>
          <w:rFonts w:ascii="Times New Roman" w:eastAsia="Times New Roman"/>
          <w:bCs/>
          <w:sz w:val="28"/>
          <w:szCs w:val="28"/>
          <w:lang w:eastAsia="ko-KR"/>
        </w:rPr>
        <w:t>,</w:t>
      </w:r>
    </w:p>
    <w:p w:rsidR="00442079" w:rsidRPr="00070005" w:rsidRDefault="00EC4BF2" w:rsidP="0071233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/>
        <w:rPr>
          <w:rFonts w:ascii="Times New Roman" w:eastAsia="Times New Roman"/>
          <w:bCs/>
          <w:sz w:val="28"/>
          <w:szCs w:val="28"/>
          <w:lang w:eastAsia="ko-KR"/>
        </w:rPr>
      </w:pPr>
      <w:r w:rsidRPr="00070005">
        <w:rPr>
          <w:rFonts w:ascii="Times New Roman" w:eastAsia="Times New Roman"/>
          <w:bCs/>
          <w:sz w:val="28"/>
          <w:szCs w:val="28"/>
          <w:lang w:eastAsia="ko-KR"/>
        </w:rPr>
        <w:t>к</w:t>
      </w:r>
      <w:r w:rsidR="00442079" w:rsidRPr="00070005">
        <w:rPr>
          <w:rFonts w:ascii="Times New Roman" w:eastAsia="Times New Roman"/>
          <w:bCs/>
          <w:sz w:val="28"/>
          <w:szCs w:val="28"/>
          <w:lang w:eastAsia="ko-KR"/>
        </w:rPr>
        <w:t xml:space="preserve">акие новые проблемы </w:t>
      </w:r>
      <w:r w:rsidRPr="00070005">
        <w:rPr>
          <w:rFonts w:ascii="Times New Roman" w:eastAsia="Times New Roman"/>
          <w:bCs/>
          <w:sz w:val="28"/>
          <w:szCs w:val="28"/>
          <w:lang w:eastAsia="ko-KR"/>
        </w:rPr>
        <w:t>возникли</w:t>
      </w:r>
      <w:r w:rsidR="002F47D8" w:rsidRPr="00070005">
        <w:rPr>
          <w:rFonts w:ascii="Times New Roman" w:eastAsia="Times New Roman"/>
          <w:bCs/>
          <w:sz w:val="28"/>
          <w:szCs w:val="28"/>
          <w:lang w:eastAsia="ko-KR"/>
        </w:rPr>
        <w:t>,</w:t>
      </w:r>
    </w:p>
    <w:p w:rsidR="00442079" w:rsidRPr="00070005" w:rsidRDefault="00EC4BF2" w:rsidP="0071233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/>
        <w:rPr>
          <w:rFonts w:ascii="Times New Roman" w:eastAsia="Times New Roman"/>
          <w:bCs/>
          <w:sz w:val="28"/>
          <w:szCs w:val="28"/>
          <w:lang w:eastAsia="ko-KR"/>
        </w:rPr>
      </w:pPr>
      <w:r w:rsidRPr="00070005">
        <w:rPr>
          <w:rFonts w:ascii="Times New Roman" w:eastAsia="Times New Roman"/>
          <w:bCs/>
          <w:sz w:val="28"/>
          <w:szCs w:val="28"/>
          <w:lang w:eastAsia="ko-KR"/>
        </w:rPr>
        <w:t>н</w:t>
      </w:r>
      <w:r w:rsidR="00442079" w:rsidRPr="00070005">
        <w:rPr>
          <w:rFonts w:ascii="Times New Roman" w:eastAsia="Times New Roman"/>
          <w:bCs/>
          <w:sz w:val="28"/>
          <w:szCs w:val="28"/>
          <w:lang w:eastAsia="ko-KR"/>
        </w:rPr>
        <w:t xml:space="preserve">ад </w:t>
      </w:r>
      <w:r w:rsidR="002F47D8" w:rsidRPr="00070005">
        <w:rPr>
          <w:rFonts w:ascii="Times New Roman" w:eastAsia="Times New Roman"/>
          <w:bCs/>
          <w:sz w:val="28"/>
          <w:szCs w:val="28"/>
          <w:lang w:eastAsia="ko-KR"/>
        </w:rPr>
        <w:t xml:space="preserve">чем </w:t>
      </w:r>
      <w:r w:rsidR="002C7CAA" w:rsidRPr="00070005">
        <w:rPr>
          <w:rFonts w:ascii="Times New Roman" w:eastAsia="Times New Roman"/>
          <w:bCs/>
          <w:sz w:val="28"/>
          <w:szCs w:val="28"/>
          <w:lang w:eastAsia="ko-KR"/>
        </w:rPr>
        <w:t xml:space="preserve">далее предстоит работать </w:t>
      </w:r>
      <w:r w:rsidR="00442079" w:rsidRPr="00070005">
        <w:rPr>
          <w:rFonts w:ascii="Times New Roman" w:eastAsia="Times New Roman"/>
          <w:bCs/>
          <w:sz w:val="28"/>
          <w:szCs w:val="28"/>
          <w:lang w:eastAsia="ko-KR"/>
        </w:rPr>
        <w:t>педагогическому коллективу</w:t>
      </w:r>
      <w:r w:rsidR="002F47D8" w:rsidRPr="00070005">
        <w:rPr>
          <w:rFonts w:ascii="Times New Roman" w:eastAsia="Times New Roman"/>
          <w:bCs/>
          <w:sz w:val="28"/>
          <w:szCs w:val="28"/>
          <w:lang w:eastAsia="ko-KR"/>
        </w:rPr>
        <w:t>.</w:t>
      </w:r>
    </w:p>
    <w:p w:rsidR="00D42747" w:rsidRPr="00070005" w:rsidRDefault="00D42747" w:rsidP="00712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 xml:space="preserve"> Результаты воспитания, социализации и саморазвития обучающихся. </w:t>
      </w:r>
    </w:p>
    <w:p w:rsidR="00D42747" w:rsidRPr="00070005" w:rsidRDefault="00D42747" w:rsidP="00712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Критерием, на основе которого осуществляется данный анализ, является</w:t>
      </w:r>
      <w:r w:rsidR="00EC4BF2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="00EF1556" w:rsidRPr="00070005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 xml:space="preserve">динамика личностного развития </w:t>
      </w:r>
      <w:r w:rsidRPr="00070005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обучающегося учебной группы</w:t>
      </w: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. </w:t>
      </w:r>
    </w:p>
    <w:p w:rsidR="00D42747" w:rsidRPr="00070005" w:rsidRDefault="00D42747" w:rsidP="00712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</w:t>
      </w:r>
      <w:r w:rsidRPr="00070005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обсуждением его результатов н</w:t>
      </w:r>
      <w:r w:rsidR="00340094" w:rsidRPr="00070005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а заседании Совета по профилактике правонарушений</w:t>
      </w:r>
      <w:r w:rsidR="002C7CAA" w:rsidRPr="00070005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 xml:space="preserve"> </w:t>
      </w: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классных руководителей</w:t>
      </w:r>
      <w:r w:rsidR="00340094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или педагогическом совете техникуме</w:t>
      </w: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.</w:t>
      </w:r>
    </w:p>
    <w:p w:rsidR="00D42747" w:rsidRPr="00070005" w:rsidRDefault="00D42747" w:rsidP="00712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Способом получения информации о результатах воспитани</w:t>
      </w:r>
      <w:r w:rsidR="00340094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я, </w:t>
      </w:r>
      <w:proofErr w:type="gramStart"/>
      <w:r w:rsidR="00340094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социализации и саморазвития</w:t>
      </w:r>
      <w:proofErr w:type="gramEnd"/>
      <w:r w:rsidR="002C7CAA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обучающихся является </w:t>
      </w:r>
      <w:r w:rsidRPr="00070005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педагогическое наблюдение</w:t>
      </w: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. </w:t>
      </w:r>
    </w:p>
    <w:p w:rsidR="00D42747" w:rsidRPr="00070005" w:rsidRDefault="00D42747" w:rsidP="00712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2. Со</w:t>
      </w:r>
      <w:r w:rsidR="00A22B51" w:rsidRPr="00070005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стояние организуемой в группе воспитательной работы</w:t>
      </w:r>
      <w:r w:rsidRPr="00070005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.</w:t>
      </w:r>
    </w:p>
    <w:p w:rsidR="00D42747" w:rsidRPr="00070005" w:rsidRDefault="00D42747" w:rsidP="00712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техникуме </w:t>
      </w:r>
      <w:r w:rsidR="00442079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развитых форм студенческого </w:t>
      </w:r>
      <w:proofErr w:type="spellStart"/>
      <w:r w:rsidR="00442079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соуправления</w:t>
      </w:r>
      <w:proofErr w:type="spellEnd"/>
      <w:r w:rsidR="00442079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; </w:t>
      </w:r>
      <w:r w:rsidRPr="00070005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>интересной, событийно насыщенной и личностно развивающей</w:t>
      </w:r>
      <w:r w:rsidR="00442079" w:rsidRPr="00070005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 xml:space="preserve"> деятельности обучающихся. </w:t>
      </w:r>
    </w:p>
    <w:p w:rsidR="00B57475" w:rsidRPr="00070005" w:rsidRDefault="00D42747" w:rsidP="007123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Осуществляется анализ заместителем директора по воспитательной работе, </w:t>
      </w: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lastRenderedPageBreak/>
        <w:t>классными руководителями</w:t>
      </w:r>
      <w:r w:rsidR="00EC4BF2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, кураторами групп.</w:t>
      </w:r>
    </w:p>
    <w:p w:rsidR="00611195" w:rsidRPr="00070005" w:rsidRDefault="00D42747" w:rsidP="00712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Способами</w:t>
      </w:r>
      <w:r w:rsidR="00EC4BF2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получения информа</w:t>
      </w:r>
      <w:r w:rsidR="00EF1556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ции о состоянии организуемой в </w:t>
      </w:r>
      <w:r w:rsidR="00636EC9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техникуме </w:t>
      </w: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деятельности обучающихся и </w:t>
      </w:r>
      <w:r w:rsidR="00EC4BF2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педагогов</w:t>
      </w: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могут быть</w:t>
      </w:r>
      <w:r w:rsidR="00611195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:</w:t>
      </w:r>
    </w:p>
    <w:p w:rsidR="00611195" w:rsidRPr="00070005" w:rsidRDefault="00611195" w:rsidP="0071233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/>
        <w:rPr>
          <w:rFonts w:ascii="Times New Roman" w:eastAsia="Times New Roman"/>
          <w:iCs/>
          <w:sz w:val="28"/>
          <w:szCs w:val="28"/>
          <w:lang w:eastAsia="ko-KR"/>
        </w:rPr>
      </w:pPr>
      <w:r w:rsidRPr="00070005">
        <w:rPr>
          <w:rFonts w:ascii="Times New Roman" w:eastAsia="Times New Roman"/>
          <w:iCs/>
          <w:sz w:val="28"/>
          <w:szCs w:val="28"/>
          <w:lang w:eastAsia="ko-KR"/>
        </w:rPr>
        <w:t>входная диагностика педагога – психолога,</w:t>
      </w:r>
    </w:p>
    <w:p w:rsidR="00611195" w:rsidRPr="00070005" w:rsidRDefault="00611195" w:rsidP="0071233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/>
        <w:rPr>
          <w:rFonts w:ascii="Times New Roman" w:eastAsia="Times New Roman"/>
          <w:iCs/>
          <w:sz w:val="28"/>
          <w:szCs w:val="28"/>
          <w:lang w:eastAsia="ko-KR"/>
        </w:rPr>
      </w:pPr>
      <w:r w:rsidRPr="00070005">
        <w:rPr>
          <w:rFonts w:ascii="Times New Roman" w:eastAsia="Times New Roman"/>
          <w:iCs/>
          <w:sz w:val="28"/>
          <w:szCs w:val="28"/>
          <w:lang w:eastAsia="ko-KR"/>
        </w:rPr>
        <w:t xml:space="preserve">рекомендации педагога- психолога по работе с </w:t>
      </w:r>
      <w:r w:rsidR="002F47D8" w:rsidRPr="00070005">
        <w:rPr>
          <w:rFonts w:ascii="Times New Roman" w:eastAsia="Times New Roman"/>
          <w:iCs/>
          <w:sz w:val="28"/>
          <w:szCs w:val="28"/>
          <w:lang w:eastAsia="ko-KR"/>
        </w:rPr>
        <w:t>группой,</w:t>
      </w:r>
    </w:p>
    <w:p w:rsidR="00747C90" w:rsidRPr="00070005" w:rsidRDefault="00611195" w:rsidP="0071233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/>
        <w:rPr>
          <w:rFonts w:ascii="Times New Roman" w:eastAsia="Times New Roman"/>
          <w:iCs/>
          <w:sz w:val="28"/>
          <w:szCs w:val="28"/>
          <w:lang w:eastAsia="ko-KR"/>
        </w:rPr>
      </w:pPr>
      <w:r w:rsidRPr="00070005">
        <w:rPr>
          <w:rFonts w:ascii="Times New Roman" w:eastAsia="Times New Roman"/>
          <w:iCs/>
          <w:sz w:val="28"/>
          <w:szCs w:val="28"/>
          <w:lang w:eastAsia="ko-KR"/>
        </w:rPr>
        <w:t xml:space="preserve"> мониторинг </w:t>
      </w:r>
      <w:r w:rsidR="00EC4BF2" w:rsidRPr="00070005">
        <w:rPr>
          <w:rFonts w:ascii="Times New Roman" w:eastAsia="Times New Roman"/>
          <w:iCs/>
          <w:sz w:val="28"/>
          <w:szCs w:val="28"/>
          <w:lang w:eastAsia="ko-KR"/>
        </w:rPr>
        <w:t xml:space="preserve">  </w:t>
      </w:r>
      <w:r w:rsidRPr="00070005">
        <w:rPr>
          <w:rFonts w:ascii="Times New Roman" w:eastAsia="Times New Roman"/>
          <w:iCs/>
          <w:sz w:val="28"/>
          <w:szCs w:val="28"/>
          <w:lang w:eastAsia="ko-KR"/>
        </w:rPr>
        <w:t>адаптации пер</w:t>
      </w:r>
      <w:r w:rsidR="00EC4BF2" w:rsidRPr="00070005">
        <w:rPr>
          <w:rFonts w:ascii="Times New Roman" w:eastAsia="Times New Roman"/>
          <w:iCs/>
          <w:sz w:val="28"/>
          <w:szCs w:val="28"/>
          <w:lang w:eastAsia="ko-KR"/>
        </w:rPr>
        <w:t>в</w:t>
      </w:r>
      <w:r w:rsidR="00703A82" w:rsidRPr="00070005">
        <w:rPr>
          <w:rFonts w:ascii="Times New Roman" w:eastAsia="Times New Roman"/>
          <w:iCs/>
          <w:sz w:val="28"/>
          <w:szCs w:val="28"/>
          <w:lang w:eastAsia="ko-KR"/>
        </w:rPr>
        <w:t>окурсников к учебному процессу в</w:t>
      </w:r>
      <w:r w:rsidRPr="00070005">
        <w:rPr>
          <w:rFonts w:ascii="Times New Roman" w:eastAsia="Times New Roman"/>
          <w:iCs/>
          <w:sz w:val="28"/>
          <w:szCs w:val="28"/>
          <w:lang w:eastAsia="ko-KR"/>
        </w:rPr>
        <w:t xml:space="preserve"> </w:t>
      </w:r>
      <w:r w:rsidR="00703A82" w:rsidRPr="00070005">
        <w:rPr>
          <w:rFonts w:ascii="Times New Roman" w:eastAsia="Times New Roman"/>
          <w:iCs/>
          <w:sz w:val="28"/>
          <w:szCs w:val="28"/>
          <w:lang w:eastAsia="ko-KR"/>
        </w:rPr>
        <w:t>техникуме</w:t>
      </w:r>
      <w:r w:rsidRPr="00070005">
        <w:rPr>
          <w:rFonts w:ascii="Times New Roman" w:eastAsia="Times New Roman"/>
          <w:iCs/>
          <w:sz w:val="28"/>
          <w:szCs w:val="28"/>
          <w:lang w:eastAsia="ko-KR"/>
        </w:rPr>
        <w:t>,</w:t>
      </w:r>
    </w:p>
    <w:p w:rsidR="00611195" w:rsidRPr="00070005" w:rsidRDefault="00747C90" w:rsidP="0071233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/>
        <w:rPr>
          <w:rFonts w:ascii="Times New Roman" w:eastAsia="Times New Roman"/>
          <w:iCs/>
          <w:sz w:val="28"/>
          <w:szCs w:val="28"/>
          <w:lang w:eastAsia="ko-KR"/>
        </w:rPr>
      </w:pPr>
      <w:r w:rsidRPr="00070005">
        <w:rPr>
          <w:rFonts w:ascii="Times New Roman" w:eastAsia="Times New Roman"/>
          <w:iCs/>
          <w:sz w:val="28"/>
          <w:szCs w:val="28"/>
          <w:lang w:eastAsia="ko-KR"/>
        </w:rPr>
        <w:t>мониторинг социализации обучающихся в общежитии техникума</w:t>
      </w:r>
    </w:p>
    <w:p w:rsidR="00611195" w:rsidRPr="00070005" w:rsidRDefault="002C7CAA" w:rsidP="0071233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/>
        <w:rPr>
          <w:rFonts w:ascii="Times New Roman" w:eastAsia="Times New Roman"/>
          <w:iCs/>
          <w:sz w:val="28"/>
          <w:szCs w:val="28"/>
          <w:lang w:eastAsia="ko-KR"/>
        </w:rPr>
      </w:pPr>
      <w:r w:rsidRPr="00070005">
        <w:rPr>
          <w:rFonts w:ascii="Times New Roman" w:eastAsia="Times New Roman"/>
          <w:iCs/>
          <w:sz w:val="28"/>
          <w:szCs w:val="28"/>
          <w:lang w:eastAsia="ko-KR"/>
        </w:rPr>
        <w:t xml:space="preserve"> беседы с обучающимися и </w:t>
      </w:r>
      <w:r w:rsidR="00703A82" w:rsidRPr="00070005">
        <w:rPr>
          <w:rFonts w:ascii="Times New Roman" w:eastAsia="Times New Roman"/>
          <w:iCs/>
          <w:sz w:val="28"/>
          <w:szCs w:val="28"/>
          <w:lang w:eastAsia="ko-KR"/>
        </w:rPr>
        <w:t>родителями</w:t>
      </w:r>
      <w:r w:rsidR="00B57475" w:rsidRPr="00070005">
        <w:rPr>
          <w:rFonts w:ascii="Times New Roman" w:eastAsia="Times New Roman"/>
          <w:iCs/>
          <w:sz w:val="28"/>
          <w:szCs w:val="28"/>
          <w:lang w:eastAsia="ko-KR"/>
        </w:rPr>
        <w:t>,</w:t>
      </w:r>
    </w:p>
    <w:p w:rsidR="00611195" w:rsidRPr="00070005" w:rsidRDefault="00D42747" w:rsidP="0071233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/>
        <w:rPr>
          <w:rFonts w:ascii="Times New Roman" w:eastAsia="Times New Roman"/>
          <w:iCs/>
          <w:sz w:val="28"/>
          <w:szCs w:val="28"/>
          <w:lang w:eastAsia="ko-KR"/>
        </w:rPr>
      </w:pPr>
      <w:r w:rsidRPr="00070005">
        <w:rPr>
          <w:rFonts w:ascii="Times New Roman" w:eastAsia="Times New Roman"/>
          <w:iCs/>
          <w:sz w:val="28"/>
          <w:szCs w:val="28"/>
          <w:lang w:eastAsia="ko-KR"/>
        </w:rPr>
        <w:t xml:space="preserve"> анкетирование</w:t>
      </w:r>
      <w:r w:rsidR="00A22B51" w:rsidRPr="00070005">
        <w:rPr>
          <w:rFonts w:ascii="Times New Roman" w:eastAsia="Times New Roman"/>
          <w:iCs/>
          <w:sz w:val="28"/>
          <w:szCs w:val="28"/>
          <w:lang w:eastAsia="ko-KR"/>
        </w:rPr>
        <w:t>,</w:t>
      </w:r>
    </w:p>
    <w:p w:rsidR="00611195" w:rsidRPr="00070005" w:rsidRDefault="00636EC9" w:rsidP="0071233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/>
        <w:rPr>
          <w:rFonts w:ascii="Times New Roman" w:eastAsia="Times New Roman"/>
          <w:iCs/>
          <w:sz w:val="28"/>
          <w:szCs w:val="28"/>
          <w:lang w:eastAsia="ko-KR"/>
        </w:rPr>
      </w:pPr>
      <w:r w:rsidRPr="00070005">
        <w:rPr>
          <w:rFonts w:ascii="Times New Roman" w:eastAsia="Times New Roman"/>
          <w:iCs/>
          <w:sz w:val="28"/>
          <w:szCs w:val="28"/>
          <w:lang w:eastAsia="ko-KR"/>
        </w:rPr>
        <w:t xml:space="preserve">анализ </w:t>
      </w:r>
      <w:r w:rsidR="00611195" w:rsidRPr="00070005">
        <w:rPr>
          <w:rFonts w:ascii="Times New Roman" w:eastAsia="Times New Roman"/>
          <w:iCs/>
          <w:sz w:val="28"/>
          <w:szCs w:val="28"/>
          <w:lang w:eastAsia="ko-KR"/>
        </w:rPr>
        <w:t>планов</w:t>
      </w:r>
      <w:r w:rsidR="00703A82" w:rsidRPr="00070005">
        <w:rPr>
          <w:rFonts w:ascii="Times New Roman" w:eastAsia="Times New Roman"/>
          <w:iCs/>
          <w:sz w:val="28"/>
          <w:szCs w:val="28"/>
          <w:lang w:eastAsia="ko-KR"/>
        </w:rPr>
        <w:t xml:space="preserve"> воспитательной</w:t>
      </w:r>
      <w:r w:rsidR="00611195" w:rsidRPr="00070005">
        <w:rPr>
          <w:rFonts w:ascii="Times New Roman" w:eastAsia="Times New Roman"/>
          <w:iCs/>
          <w:sz w:val="28"/>
          <w:szCs w:val="28"/>
          <w:lang w:eastAsia="ko-KR"/>
        </w:rPr>
        <w:t xml:space="preserve"> работы </w:t>
      </w:r>
      <w:r w:rsidR="00A22B51" w:rsidRPr="00070005">
        <w:rPr>
          <w:rFonts w:ascii="Times New Roman" w:eastAsia="Times New Roman"/>
          <w:iCs/>
          <w:sz w:val="28"/>
          <w:szCs w:val="28"/>
          <w:lang w:eastAsia="ko-KR"/>
        </w:rPr>
        <w:t xml:space="preserve">кураторов, </w:t>
      </w:r>
    </w:p>
    <w:p w:rsidR="00A22B51" w:rsidRPr="00070005" w:rsidRDefault="002C7CAA" w:rsidP="0071233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/>
        <w:rPr>
          <w:rFonts w:ascii="Times New Roman" w:eastAsia="Times New Roman"/>
          <w:iCs/>
          <w:sz w:val="28"/>
          <w:szCs w:val="28"/>
          <w:lang w:eastAsia="ko-KR"/>
        </w:rPr>
      </w:pPr>
      <w:r w:rsidRPr="00070005">
        <w:rPr>
          <w:rFonts w:ascii="Times New Roman" w:eastAsia="Times New Roman"/>
          <w:iCs/>
          <w:sz w:val="28"/>
          <w:szCs w:val="28"/>
          <w:lang w:eastAsia="ko-KR"/>
        </w:rPr>
        <w:t xml:space="preserve"> результаты участия </w:t>
      </w:r>
      <w:r w:rsidR="00A22B51" w:rsidRPr="00070005">
        <w:rPr>
          <w:rFonts w:ascii="Times New Roman" w:eastAsia="Times New Roman"/>
          <w:iCs/>
          <w:sz w:val="28"/>
          <w:szCs w:val="28"/>
          <w:lang w:eastAsia="ko-KR"/>
        </w:rPr>
        <w:t>групп в конкурсах.</w:t>
      </w:r>
    </w:p>
    <w:p w:rsidR="00D42747" w:rsidRPr="00070005" w:rsidRDefault="00D42747" w:rsidP="00712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Полученные результаты обсуждаются на</w:t>
      </w:r>
      <w:r w:rsidR="00EC4BF2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="00703A82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заседаниях,</w:t>
      </w:r>
      <w:r w:rsidR="00A22B51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педагогических консилиумов, </w:t>
      </w: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педагогическом совете</w:t>
      </w:r>
      <w:r w:rsidR="00EC4BF2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, с</w:t>
      </w:r>
      <w:r w:rsidR="00A22B51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овете обуч</w:t>
      </w:r>
      <w:r w:rsidR="00EC4BF2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ающихся техникума, с</w:t>
      </w:r>
      <w:r w:rsidR="00A22B51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овете </w:t>
      </w:r>
      <w:r w:rsidR="00636EC9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общежития.</w:t>
      </w:r>
    </w:p>
    <w:p w:rsidR="00066A61" w:rsidRPr="00070005" w:rsidRDefault="00066A61" w:rsidP="00712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sectPr w:rsidR="00066A61" w:rsidRPr="00070005" w:rsidSect="0086566E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C92" w:rsidRDefault="00AB3C92" w:rsidP="00111533">
      <w:pPr>
        <w:spacing w:after="0" w:line="240" w:lineRule="auto"/>
      </w:pPr>
      <w:r>
        <w:separator/>
      </w:r>
    </w:p>
  </w:endnote>
  <w:endnote w:type="continuationSeparator" w:id="0">
    <w:p w:rsidR="00AB3C92" w:rsidRDefault="00AB3C92" w:rsidP="0011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927382"/>
      <w:docPartObj>
        <w:docPartGallery w:val="Page Numbers (Bottom of Page)"/>
        <w:docPartUnique/>
      </w:docPartObj>
    </w:sdtPr>
    <w:sdtEndPr/>
    <w:sdtContent>
      <w:p w:rsidR="009D3C23" w:rsidRDefault="0025470A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F7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D3C23" w:rsidRDefault="009D3C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C92" w:rsidRDefault="00AB3C92" w:rsidP="00111533">
      <w:pPr>
        <w:spacing w:after="0" w:line="240" w:lineRule="auto"/>
      </w:pPr>
      <w:r>
        <w:separator/>
      </w:r>
    </w:p>
  </w:footnote>
  <w:footnote w:type="continuationSeparator" w:id="0">
    <w:p w:rsidR="00AB3C92" w:rsidRDefault="00AB3C92" w:rsidP="00111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394"/>
    <w:multiLevelType w:val="hybridMultilevel"/>
    <w:tmpl w:val="F17CD858"/>
    <w:lvl w:ilvl="0" w:tplc="06703DA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85C49"/>
    <w:multiLevelType w:val="hybridMultilevel"/>
    <w:tmpl w:val="273A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176B"/>
    <w:multiLevelType w:val="hybridMultilevel"/>
    <w:tmpl w:val="507894B2"/>
    <w:lvl w:ilvl="0" w:tplc="06703D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0E37EB"/>
    <w:multiLevelType w:val="hybridMultilevel"/>
    <w:tmpl w:val="F21CA9D2"/>
    <w:lvl w:ilvl="0" w:tplc="06703DA0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148159B0"/>
    <w:multiLevelType w:val="hybridMultilevel"/>
    <w:tmpl w:val="84508822"/>
    <w:lvl w:ilvl="0" w:tplc="06703D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EBC4524"/>
    <w:multiLevelType w:val="hybridMultilevel"/>
    <w:tmpl w:val="52260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 w15:restartNumberingAfterBreak="0">
    <w:nsid w:val="2045246E"/>
    <w:multiLevelType w:val="hybridMultilevel"/>
    <w:tmpl w:val="B674E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47EDE"/>
    <w:multiLevelType w:val="hybridMultilevel"/>
    <w:tmpl w:val="C6449D38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 w15:restartNumberingAfterBreak="0">
    <w:nsid w:val="2F0C181F"/>
    <w:multiLevelType w:val="hybridMultilevel"/>
    <w:tmpl w:val="14682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F0689"/>
    <w:multiLevelType w:val="multilevel"/>
    <w:tmpl w:val="E4DA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E422AD"/>
    <w:multiLevelType w:val="hybridMultilevel"/>
    <w:tmpl w:val="DBEEC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75A6E"/>
    <w:multiLevelType w:val="hybridMultilevel"/>
    <w:tmpl w:val="C5748AEE"/>
    <w:lvl w:ilvl="0" w:tplc="06703DA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7A5B7D"/>
    <w:multiLevelType w:val="hybridMultilevel"/>
    <w:tmpl w:val="40B86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90C1A"/>
    <w:multiLevelType w:val="hybridMultilevel"/>
    <w:tmpl w:val="CDC0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3722C"/>
    <w:multiLevelType w:val="hybridMultilevel"/>
    <w:tmpl w:val="C3BC7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D5C60"/>
    <w:multiLevelType w:val="hybridMultilevel"/>
    <w:tmpl w:val="46EA1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0280F"/>
    <w:multiLevelType w:val="hybridMultilevel"/>
    <w:tmpl w:val="0F102C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44483C87"/>
    <w:multiLevelType w:val="hybridMultilevel"/>
    <w:tmpl w:val="53F40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61169"/>
    <w:multiLevelType w:val="hybridMultilevel"/>
    <w:tmpl w:val="3B1AD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61BBF"/>
    <w:multiLevelType w:val="hybridMultilevel"/>
    <w:tmpl w:val="4D2C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20EEC"/>
    <w:multiLevelType w:val="hybridMultilevel"/>
    <w:tmpl w:val="005E4F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25A0532"/>
    <w:multiLevelType w:val="hybridMultilevel"/>
    <w:tmpl w:val="F064B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C2B2C"/>
    <w:multiLevelType w:val="hybridMultilevel"/>
    <w:tmpl w:val="D14AA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9045E"/>
    <w:multiLevelType w:val="hybridMultilevel"/>
    <w:tmpl w:val="95008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C5349"/>
    <w:multiLevelType w:val="hybridMultilevel"/>
    <w:tmpl w:val="9042BF5C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6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F20708"/>
    <w:multiLevelType w:val="hybridMultilevel"/>
    <w:tmpl w:val="F1C22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F0E39"/>
    <w:multiLevelType w:val="hybridMultilevel"/>
    <w:tmpl w:val="B1F698E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9" w15:restartNumberingAfterBreak="0">
    <w:nsid w:val="6F391A3E"/>
    <w:multiLevelType w:val="hybridMultilevel"/>
    <w:tmpl w:val="E40ADAA8"/>
    <w:lvl w:ilvl="0" w:tplc="06703DA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1A224DB"/>
    <w:multiLevelType w:val="hybridMultilevel"/>
    <w:tmpl w:val="B4EEB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70E23EE"/>
    <w:multiLevelType w:val="hybridMultilevel"/>
    <w:tmpl w:val="25082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7319B"/>
    <w:multiLevelType w:val="hybridMultilevel"/>
    <w:tmpl w:val="9042D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03F50"/>
    <w:multiLevelType w:val="hybridMultilevel"/>
    <w:tmpl w:val="C33A075A"/>
    <w:lvl w:ilvl="0" w:tplc="BD8EA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D1CF7"/>
    <w:multiLevelType w:val="hybridMultilevel"/>
    <w:tmpl w:val="EE921716"/>
    <w:lvl w:ilvl="0" w:tplc="0670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922E8"/>
    <w:multiLevelType w:val="hybridMultilevel"/>
    <w:tmpl w:val="65C21D56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8" w15:restartNumberingAfterBreak="0">
    <w:nsid w:val="7EE9007D"/>
    <w:multiLevelType w:val="hybridMultilevel"/>
    <w:tmpl w:val="B2808E04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9" w15:restartNumberingAfterBreak="0">
    <w:nsid w:val="7FD43CBC"/>
    <w:multiLevelType w:val="hybridMultilevel"/>
    <w:tmpl w:val="742E9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12"/>
  </w:num>
  <w:num w:numId="4">
    <w:abstractNumId w:val="29"/>
  </w:num>
  <w:num w:numId="5">
    <w:abstractNumId w:val="6"/>
  </w:num>
  <w:num w:numId="6">
    <w:abstractNumId w:val="26"/>
  </w:num>
  <w:num w:numId="7">
    <w:abstractNumId w:val="32"/>
  </w:num>
  <w:num w:numId="8">
    <w:abstractNumId w:val="21"/>
  </w:num>
  <w:num w:numId="9">
    <w:abstractNumId w:val="13"/>
  </w:num>
  <w:num w:numId="10">
    <w:abstractNumId w:val="25"/>
  </w:num>
  <w:num w:numId="11">
    <w:abstractNumId w:val="37"/>
  </w:num>
  <w:num w:numId="12">
    <w:abstractNumId w:val="38"/>
  </w:num>
  <w:num w:numId="13">
    <w:abstractNumId w:val="8"/>
  </w:num>
  <w:num w:numId="14">
    <w:abstractNumId w:val="18"/>
  </w:num>
  <w:num w:numId="15">
    <w:abstractNumId w:val="10"/>
  </w:num>
  <w:num w:numId="16">
    <w:abstractNumId w:val="33"/>
  </w:num>
  <w:num w:numId="17">
    <w:abstractNumId w:val="20"/>
  </w:num>
  <w:num w:numId="18">
    <w:abstractNumId w:val="14"/>
  </w:num>
  <w:num w:numId="19">
    <w:abstractNumId w:val="28"/>
  </w:num>
  <w:num w:numId="20">
    <w:abstractNumId w:val="17"/>
  </w:num>
  <w:num w:numId="21">
    <w:abstractNumId w:val="27"/>
  </w:num>
  <w:num w:numId="22">
    <w:abstractNumId w:val="24"/>
  </w:num>
  <w:num w:numId="23">
    <w:abstractNumId w:val="7"/>
  </w:num>
  <w:num w:numId="24">
    <w:abstractNumId w:val="35"/>
  </w:num>
  <w:num w:numId="25">
    <w:abstractNumId w:val="30"/>
  </w:num>
  <w:num w:numId="26">
    <w:abstractNumId w:val="11"/>
  </w:num>
  <w:num w:numId="27">
    <w:abstractNumId w:val="5"/>
  </w:num>
  <w:num w:numId="28">
    <w:abstractNumId w:val="19"/>
  </w:num>
  <w:num w:numId="29">
    <w:abstractNumId w:val="9"/>
  </w:num>
  <w:num w:numId="30">
    <w:abstractNumId w:val="22"/>
  </w:num>
  <w:num w:numId="31">
    <w:abstractNumId w:val="39"/>
  </w:num>
  <w:num w:numId="32">
    <w:abstractNumId w:val="23"/>
  </w:num>
  <w:num w:numId="33">
    <w:abstractNumId w:val="15"/>
  </w:num>
  <w:num w:numId="34">
    <w:abstractNumId w:val="34"/>
  </w:num>
  <w:num w:numId="35">
    <w:abstractNumId w:val="16"/>
  </w:num>
  <w:num w:numId="36">
    <w:abstractNumId w:val="36"/>
  </w:num>
  <w:num w:numId="37">
    <w:abstractNumId w:val="1"/>
  </w:num>
  <w:num w:numId="38">
    <w:abstractNumId w:val="0"/>
  </w:num>
  <w:num w:numId="39">
    <w:abstractNumId w:val="2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A3"/>
    <w:rsid w:val="00020D72"/>
    <w:rsid w:val="000645DC"/>
    <w:rsid w:val="000649C6"/>
    <w:rsid w:val="00066A61"/>
    <w:rsid w:val="00070005"/>
    <w:rsid w:val="000844BA"/>
    <w:rsid w:val="000A0314"/>
    <w:rsid w:val="00110B8B"/>
    <w:rsid w:val="00111533"/>
    <w:rsid w:val="00143979"/>
    <w:rsid w:val="0014493A"/>
    <w:rsid w:val="0015269E"/>
    <w:rsid w:val="0016482E"/>
    <w:rsid w:val="00170E15"/>
    <w:rsid w:val="001C603A"/>
    <w:rsid w:val="001D4D46"/>
    <w:rsid w:val="00206FD8"/>
    <w:rsid w:val="0025470A"/>
    <w:rsid w:val="00257766"/>
    <w:rsid w:val="0027712A"/>
    <w:rsid w:val="00296001"/>
    <w:rsid w:val="002A1952"/>
    <w:rsid w:val="002A56B7"/>
    <w:rsid w:val="002B2005"/>
    <w:rsid w:val="002B4AAB"/>
    <w:rsid w:val="002C3B31"/>
    <w:rsid w:val="002C493C"/>
    <w:rsid w:val="002C7CAA"/>
    <w:rsid w:val="002D10B6"/>
    <w:rsid w:val="002D45E7"/>
    <w:rsid w:val="002F0A0F"/>
    <w:rsid w:val="002F47D8"/>
    <w:rsid w:val="00301AED"/>
    <w:rsid w:val="00326927"/>
    <w:rsid w:val="00340094"/>
    <w:rsid w:val="00345470"/>
    <w:rsid w:val="003735F6"/>
    <w:rsid w:val="00382C2E"/>
    <w:rsid w:val="00383750"/>
    <w:rsid w:val="003963D9"/>
    <w:rsid w:val="003A49B0"/>
    <w:rsid w:val="003E0DDA"/>
    <w:rsid w:val="003E39EF"/>
    <w:rsid w:val="004064F7"/>
    <w:rsid w:val="00442079"/>
    <w:rsid w:val="004A3631"/>
    <w:rsid w:val="004B63F9"/>
    <w:rsid w:val="004C6553"/>
    <w:rsid w:val="004E234D"/>
    <w:rsid w:val="004F6109"/>
    <w:rsid w:val="00510B20"/>
    <w:rsid w:val="00527AF4"/>
    <w:rsid w:val="00553F66"/>
    <w:rsid w:val="005568E6"/>
    <w:rsid w:val="00573FFC"/>
    <w:rsid w:val="00587D7A"/>
    <w:rsid w:val="005B0B28"/>
    <w:rsid w:val="005B79AE"/>
    <w:rsid w:val="005C770E"/>
    <w:rsid w:val="00602B67"/>
    <w:rsid w:val="00611195"/>
    <w:rsid w:val="00621D9E"/>
    <w:rsid w:val="00633555"/>
    <w:rsid w:val="00636EC9"/>
    <w:rsid w:val="006450FF"/>
    <w:rsid w:val="00652A80"/>
    <w:rsid w:val="00655B22"/>
    <w:rsid w:val="00677BD3"/>
    <w:rsid w:val="006E4CBB"/>
    <w:rsid w:val="006F49C1"/>
    <w:rsid w:val="00703A82"/>
    <w:rsid w:val="00712334"/>
    <w:rsid w:val="00746604"/>
    <w:rsid w:val="00747C90"/>
    <w:rsid w:val="007755A3"/>
    <w:rsid w:val="007A56B5"/>
    <w:rsid w:val="007B6214"/>
    <w:rsid w:val="007C4A97"/>
    <w:rsid w:val="00821012"/>
    <w:rsid w:val="008224F6"/>
    <w:rsid w:val="008638AC"/>
    <w:rsid w:val="0086566E"/>
    <w:rsid w:val="00886E25"/>
    <w:rsid w:val="008A6AA4"/>
    <w:rsid w:val="008B5D30"/>
    <w:rsid w:val="008B74CF"/>
    <w:rsid w:val="008C151D"/>
    <w:rsid w:val="008C3AED"/>
    <w:rsid w:val="008F7F76"/>
    <w:rsid w:val="009145F2"/>
    <w:rsid w:val="00952E70"/>
    <w:rsid w:val="009637F5"/>
    <w:rsid w:val="0098764E"/>
    <w:rsid w:val="009B1243"/>
    <w:rsid w:val="009D3C23"/>
    <w:rsid w:val="009D67CD"/>
    <w:rsid w:val="009D6A90"/>
    <w:rsid w:val="00A12EED"/>
    <w:rsid w:val="00A210E1"/>
    <w:rsid w:val="00A22B51"/>
    <w:rsid w:val="00A36552"/>
    <w:rsid w:val="00A42F1F"/>
    <w:rsid w:val="00A510BC"/>
    <w:rsid w:val="00A63EAB"/>
    <w:rsid w:val="00A645A2"/>
    <w:rsid w:val="00A80D14"/>
    <w:rsid w:val="00A821F2"/>
    <w:rsid w:val="00A8784E"/>
    <w:rsid w:val="00AB3C92"/>
    <w:rsid w:val="00AB3DCB"/>
    <w:rsid w:val="00AD3C07"/>
    <w:rsid w:val="00B57475"/>
    <w:rsid w:val="00B577A6"/>
    <w:rsid w:val="00B820F8"/>
    <w:rsid w:val="00B921D5"/>
    <w:rsid w:val="00B97C5C"/>
    <w:rsid w:val="00BA6862"/>
    <w:rsid w:val="00BB714A"/>
    <w:rsid w:val="00BD4EB6"/>
    <w:rsid w:val="00C0091A"/>
    <w:rsid w:val="00C12106"/>
    <w:rsid w:val="00C36825"/>
    <w:rsid w:val="00C40164"/>
    <w:rsid w:val="00C57D3D"/>
    <w:rsid w:val="00C613D7"/>
    <w:rsid w:val="00C628B4"/>
    <w:rsid w:val="00C6637D"/>
    <w:rsid w:val="00C7278D"/>
    <w:rsid w:val="00CA1D2F"/>
    <w:rsid w:val="00CA2267"/>
    <w:rsid w:val="00CB7A6F"/>
    <w:rsid w:val="00CC606F"/>
    <w:rsid w:val="00D05E0B"/>
    <w:rsid w:val="00D26B3F"/>
    <w:rsid w:val="00D42747"/>
    <w:rsid w:val="00D65F4F"/>
    <w:rsid w:val="00D71427"/>
    <w:rsid w:val="00D94002"/>
    <w:rsid w:val="00DB65A8"/>
    <w:rsid w:val="00DC02EA"/>
    <w:rsid w:val="00DC6E50"/>
    <w:rsid w:val="00DD0835"/>
    <w:rsid w:val="00DF378B"/>
    <w:rsid w:val="00E13C62"/>
    <w:rsid w:val="00E16B9E"/>
    <w:rsid w:val="00E4587A"/>
    <w:rsid w:val="00E577F1"/>
    <w:rsid w:val="00E67644"/>
    <w:rsid w:val="00E72010"/>
    <w:rsid w:val="00E74EEC"/>
    <w:rsid w:val="00E7763F"/>
    <w:rsid w:val="00E90C5B"/>
    <w:rsid w:val="00E96EDA"/>
    <w:rsid w:val="00E97577"/>
    <w:rsid w:val="00EC4BF2"/>
    <w:rsid w:val="00ED79FF"/>
    <w:rsid w:val="00EE61A0"/>
    <w:rsid w:val="00EF1556"/>
    <w:rsid w:val="00F15CDE"/>
    <w:rsid w:val="00F37F64"/>
    <w:rsid w:val="00F71F79"/>
    <w:rsid w:val="00F84D8E"/>
    <w:rsid w:val="00F951D6"/>
    <w:rsid w:val="00FB05FF"/>
    <w:rsid w:val="00FB15C9"/>
    <w:rsid w:val="00FB555D"/>
    <w:rsid w:val="00FD11AF"/>
    <w:rsid w:val="00FE6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72EF"/>
  <w15:docId w15:val="{7EE255DA-9AC2-4AC0-8B7D-E953CCD9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D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Attribute30">
    <w:name w:val="ParaAttribute30"/>
    <w:rsid w:val="00AB3DCB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15269E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501">
    <w:name w:val="CharAttribute501"/>
    <w:uiPriority w:val="99"/>
    <w:rsid w:val="0015269E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99"/>
    <w:qFormat/>
    <w:locked/>
    <w:rsid w:val="0015269E"/>
    <w:rPr>
      <w:rFonts w:ascii="№Е" w:eastAsia="№Е" w:hAnsi="Times New Roman" w:cs="Times New Roman"/>
      <w:kern w:val="2"/>
      <w:sz w:val="20"/>
      <w:szCs w:val="20"/>
    </w:rPr>
  </w:style>
  <w:style w:type="paragraph" w:styleId="a5">
    <w:name w:val="Normal (Web)"/>
    <w:basedOn w:val="a"/>
    <w:unhideWhenUsed/>
    <w:rsid w:val="00E9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E1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B9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1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1533"/>
  </w:style>
  <w:style w:type="paragraph" w:styleId="aa">
    <w:name w:val="footer"/>
    <w:basedOn w:val="a"/>
    <w:link w:val="ab"/>
    <w:uiPriority w:val="99"/>
    <w:unhideWhenUsed/>
    <w:rsid w:val="0011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1533"/>
  </w:style>
  <w:style w:type="character" w:styleId="ac">
    <w:name w:val="Hyperlink"/>
    <w:basedOn w:val="a0"/>
    <w:uiPriority w:val="99"/>
    <w:semiHidden/>
    <w:unhideWhenUsed/>
    <w:rsid w:val="00677BD3"/>
    <w:rPr>
      <w:color w:val="0000FF"/>
      <w:u w:val="single"/>
    </w:rPr>
  </w:style>
  <w:style w:type="table" w:styleId="ad">
    <w:name w:val="Table Grid"/>
    <w:basedOn w:val="a1"/>
    <w:uiPriority w:val="39"/>
    <w:rsid w:val="000649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3659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Некрасова</dc:creator>
  <cp:keywords/>
  <dc:description/>
  <cp:lastModifiedBy>Елена А. Некрасова</cp:lastModifiedBy>
  <cp:revision>19</cp:revision>
  <cp:lastPrinted>2021-02-28T08:17:00Z</cp:lastPrinted>
  <dcterms:created xsi:type="dcterms:W3CDTF">2021-01-18T02:29:00Z</dcterms:created>
  <dcterms:modified xsi:type="dcterms:W3CDTF">2021-03-16T10:42:00Z</dcterms:modified>
</cp:coreProperties>
</file>